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A2D43" w14:textId="431C7C6E" w:rsidR="001670A7" w:rsidRDefault="00750B5E">
      <w:pPr>
        <w:rPr>
          <w:b/>
        </w:rPr>
      </w:pPr>
      <w:bookmarkStart w:id="0" w:name="_GoBack"/>
      <w:bookmarkEnd w:id="0"/>
      <w:r w:rsidRPr="00750B5E">
        <w:rPr>
          <w:b/>
        </w:rPr>
        <w:t>Annex I</w:t>
      </w:r>
      <w:r w:rsidR="008E3150">
        <w:rPr>
          <w:b/>
        </w:rPr>
        <w:t xml:space="preserve"> (a)</w:t>
      </w:r>
      <w:r>
        <w:t xml:space="preserve">: </w:t>
      </w:r>
      <w:r w:rsidRPr="00750B5E">
        <w:rPr>
          <w:b/>
        </w:rPr>
        <w:t xml:space="preserve">Co-financing letters </w:t>
      </w:r>
    </w:p>
    <w:p w14:paraId="79808B16" w14:textId="7D48AC45" w:rsidR="00750B5E" w:rsidRDefault="00750B5E">
      <w:pPr>
        <w:rPr>
          <w:b/>
        </w:rPr>
      </w:pPr>
    </w:p>
    <w:p w14:paraId="6805C5A1" w14:textId="564581FA" w:rsidR="00750B5E" w:rsidRPr="00750B5E" w:rsidRDefault="00750B5E" w:rsidP="00750B5E">
      <w:pPr>
        <w:rPr>
          <w:b/>
        </w:rPr>
      </w:pPr>
      <w:r>
        <w:rPr>
          <w:b/>
        </w:rPr>
        <w:t xml:space="preserve">A. </w:t>
      </w:r>
      <w:r w:rsidRPr="00750B5E">
        <w:rPr>
          <w:b/>
        </w:rPr>
        <w:t>Co-financing letter from Ministry of Agriculture and Rural Areas</w:t>
      </w:r>
    </w:p>
    <w:p w14:paraId="59BD9DF0" w14:textId="5A60ED48" w:rsidR="00750B5E" w:rsidRDefault="00750B5E">
      <w:pPr>
        <w:rPr>
          <w:b/>
        </w:rPr>
      </w:pPr>
    </w:p>
    <w:p w14:paraId="05E1E6C3" w14:textId="77777777" w:rsidR="00750B5E" w:rsidRDefault="00750B5E">
      <w:pPr>
        <w:spacing w:after="525" w:line="259" w:lineRule="auto"/>
        <w:ind w:left="-314" w:right="-412"/>
      </w:pPr>
      <w:r>
        <w:rPr>
          <w:noProof/>
        </w:rPr>
        <w:drawing>
          <wp:inline distT="0" distB="0" distL="0" distR="0" wp14:anchorId="0EFACB60" wp14:editId="4658CCBC">
            <wp:extent cx="6051777" cy="669313"/>
            <wp:effectExtent l="0" t="0" r="0" b="0"/>
            <wp:docPr id="2839" name="Picture 28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9" name="Picture 283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1777" cy="66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E887A" w14:textId="77777777" w:rsidR="00750B5E" w:rsidRDefault="00750B5E">
      <w:pPr>
        <w:spacing w:after="224"/>
        <w:ind w:left="8"/>
      </w:pPr>
      <w:r>
        <w:t>October 22, 2018</w:t>
      </w:r>
    </w:p>
    <w:p w14:paraId="33A68EA8" w14:textId="77777777" w:rsidR="00750B5E" w:rsidRDefault="00750B5E">
      <w:pPr>
        <w:ind w:left="8"/>
      </w:pPr>
      <w:r>
        <w:t>Adriana Dinu</w:t>
      </w:r>
    </w:p>
    <w:p w14:paraId="17BB90CF" w14:textId="77777777" w:rsidR="00750B5E" w:rsidRDefault="00750B5E">
      <w:pPr>
        <w:ind w:left="8"/>
      </w:pPr>
      <w:r>
        <w:t>GEF Executive Coordinator</w:t>
      </w:r>
    </w:p>
    <w:p w14:paraId="11AF1D82" w14:textId="77777777" w:rsidR="00750B5E" w:rsidRDefault="00750B5E">
      <w:pPr>
        <w:ind w:left="8"/>
      </w:pPr>
      <w:r>
        <w:t xml:space="preserve">United Nations Development </w:t>
      </w:r>
      <w:proofErr w:type="spellStart"/>
      <w:r>
        <w:t>Programme</w:t>
      </w:r>
      <w:proofErr w:type="spellEnd"/>
    </w:p>
    <w:p w14:paraId="060BC292" w14:textId="77777777" w:rsidR="00750B5E" w:rsidRDefault="00750B5E">
      <w:pPr>
        <w:spacing w:line="259" w:lineRule="auto"/>
        <w:ind w:left="15" w:hanging="10"/>
      </w:pPr>
      <w:r>
        <w:rPr>
          <w:sz w:val="24"/>
        </w:rPr>
        <w:t>One United Nations Plaza</w:t>
      </w:r>
    </w:p>
    <w:p w14:paraId="0C341350" w14:textId="77777777" w:rsidR="00750B5E" w:rsidRDefault="00750B5E">
      <w:pPr>
        <w:spacing w:after="223" w:line="259" w:lineRule="auto"/>
        <w:ind w:left="15" w:hanging="10"/>
      </w:pPr>
      <w:r>
        <w:rPr>
          <w:sz w:val="24"/>
        </w:rPr>
        <w:t>New York, NY 10017, USA</w:t>
      </w:r>
    </w:p>
    <w:p w14:paraId="44D5A759" w14:textId="77777777" w:rsidR="00750B5E" w:rsidRDefault="00750B5E">
      <w:pPr>
        <w:ind w:left="8"/>
      </w:pPr>
      <w:r>
        <w:t>Subject: Co-financing Commitment Letter for the UNDP supported, GEF financed project</w:t>
      </w:r>
    </w:p>
    <w:p w14:paraId="5381DF84" w14:textId="77777777" w:rsidR="00750B5E" w:rsidRDefault="00750B5E">
      <w:pPr>
        <w:spacing w:after="494"/>
        <w:ind w:left="900"/>
      </w:pPr>
      <w:r>
        <w:t>"Strengthening coordinated approaches to reduce invasive alien species (IAS) threats to globally significant agrobiodiversity and agroecosystems in China"</w:t>
      </w:r>
    </w:p>
    <w:p w14:paraId="3868B128" w14:textId="77777777" w:rsidR="00750B5E" w:rsidRDefault="00750B5E">
      <w:pPr>
        <w:spacing w:after="217"/>
        <w:ind w:left="8"/>
      </w:pPr>
      <w:r>
        <w:t>Dear Ms. Dinu,</w:t>
      </w:r>
    </w:p>
    <w:p w14:paraId="23611C15" w14:textId="77777777" w:rsidR="00750B5E" w:rsidRDefault="00750B5E">
      <w:pPr>
        <w:spacing w:after="241"/>
        <w:ind w:left="8" w:right="229"/>
      </w:pPr>
      <w:r>
        <w:t>This letter confirms our co-financing commitment for the UNDP supported, GEF financed project "Strengthening coordinated approaches to reduce invasive alien species (IAS) threats to globally significant agrobiodiversity and agroecosystems in China", child project No. 2 under the PRC-GEF Partnership Program on Sustainable Agricultural Development.</w:t>
      </w:r>
    </w:p>
    <w:p w14:paraId="5F7F0F38" w14:textId="77777777" w:rsidR="00750B5E" w:rsidRDefault="00750B5E">
      <w:pPr>
        <w:spacing w:after="196"/>
        <w:ind w:left="8"/>
      </w:pPr>
      <w:r>
        <w:t xml:space="preserve">We confirm USD 2.12 million (CNY 14.62 million, at an exchange rate </w:t>
      </w:r>
      <w:proofErr w:type="gramStart"/>
      <w:r>
        <w:t>Of</w:t>
      </w:r>
      <w:proofErr w:type="gramEnd"/>
      <w:r>
        <w:t xml:space="preserve"> 6.9) Of co-financing to ensure successful implementation of the project, through completion of complementary initiatives, active participation of our staff and provision of support services. Complementary initiatives.</w:t>
      </w:r>
    </w:p>
    <w:p w14:paraId="2877BD06" w14:textId="77777777" w:rsidR="00750B5E" w:rsidRDefault="00750B5E">
      <w:pPr>
        <w:spacing w:after="216"/>
        <w:ind w:left="8"/>
      </w:pPr>
      <w:r>
        <w:t>We 100k forward to the commencement of the project.</w:t>
      </w:r>
    </w:p>
    <w:p w14:paraId="149B5551" w14:textId="77777777" w:rsidR="00750B5E" w:rsidRDefault="00750B5E">
      <w:pPr>
        <w:spacing w:after="1741"/>
        <w:ind w:left="8"/>
      </w:pPr>
      <w:r>
        <w:t>Sincerely,</w:t>
      </w:r>
    </w:p>
    <w:p w14:paraId="2624B881" w14:textId="77777777" w:rsidR="00750B5E" w:rsidRDefault="00750B5E">
      <w:pPr>
        <w:spacing w:after="2494" w:line="234" w:lineRule="auto"/>
        <w:ind w:left="1885" w:right="4170" w:firstLine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7B31E3D" wp14:editId="0D9BF11D">
            <wp:simplePos x="0" y="0"/>
            <wp:positionH relativeFrom="column">
              <wp:posOffset>0</wp:posOffset>
            </wp:positionH>
            <wp:positionV relativeFrom="paragraph">
              <wp:posOffset>-1182730</wp:posOffset>
            </wp:positionV>
            <wp:extent cx="1496318" cy="1513229"/>
            <wp:effectExtent l="0" t="0" r="0" b="0"/>
            <wp:wrapSquare wrapText="bothSides"/>
            <wp:docPr id="2841" name="Picture 28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1" name="Picture 284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6318" cy="1513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eastAsia="Times New Roman" w:hAnsi="Times New Roman" w:cs="Times New Roman"/>
        </w:rPr>
        <w:t>echnology</w:t>
      </w:r>
      <w:proofErr w:type="spellEnd"/>
      <w:r>
        <w:rPr>
          <w:rFonts w:ascii="Times New Roman" w:eastAsia="Times New Roman" w:hAnsi="Times New Roman" w:cs="Times New Roman"/>
        </w:rPr>
        <w:t xml:space="preserve"> and Education re and Rural Affairs</w:t>
      </w:r>
    </w:p>
    <w:p w14:paraId="62A52C8B" w14:textId="7247C5EF" w:rsidR="00750B5E" w:rsidRPr="00750B5E" w:rsidRDefault="00750B5E" w:rsidP="00750B5E">
      <w:pPr>
        <w:rPr>
          <w:b/>
        </w:rPr>
      </w:pPr>
      <w:r>
        <w:rPr>
          <w:b/>
        </w:rPr>
        <w:lastRenderedPageBreak/>
        <w:t xml:space="preserve">B. </w:t>
      </w:r>
      <w:r w:rsidRPr="00750B5E">
        <w:rPr>
          <w:b/>
        </w:rPr>
        <w:t xml:space="preserve">Co-financing letter </w:t>
      </w:r>
      <w:r>
        <w:rPr>
          <w:b/>
        </w:rPr>
        <w:t xml:space="preserve">Chinese Academy of Inspection and Quarantine. </w:t>
      </w:r>
    </w:p>
    <w:p w14:paraId="504160BB" w14:textId="77777777" w:rsidR="003F2AD0" w:rsidRDefault="00750B5E">
      <w:pPr>
        <w:rPr>
          <w:b/>
        </w:rPr>
      </w:pPr>
      <w:r>
        <w:rPr>
          <w:noProof/>
        </w:rPr>
        <w:drawing>
          <wp:inline distT="0" distB="0" distL="0" distR="0" wp14:anchorId="59D8BF4A" wp14:editId="4B0E5698">
            <wp:extent cx="5731510" cy="77628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01471" w14:textId="77777777" w:rsidR="003F2AD0" w:rsidRDefault="003F2AD0">
      <w:pPr>
        <w:rPr>
          <w:b/>
        </w:rPr>
      </w:pPr>
      <w:r>
        <w:rPr>
          <w:b/>
        </w:rPr>
        <w:br w:type="page"/>
      </w:r>
    </w:p>
    <w:p w14:paraId="6AFD2F0E" w14:textId="1A42E598" w:rsidR="003F2AD0" w:rsidRDefault="003F2AD0" w:rsidP="003F2AD0">
      <w:pPr>
        <w:rPr>
          <w:b/>
        </w:rPr>
      </w:pPr>
      <w:r>
        <w:rPr>
          <w:b/>
        </w:rPr>
        <w:t xml:space="preserve">C. </w:t>
      </w:r>
      <w:r w:rsidRPr="00750B5E">
        <w:rPr>
          <w:b/>
        </w:rPr>
        <w:t xml:space="preserve">Co-financing letter </w:t>
      </w:r>
      <w:r>
        <w:rPr>
          <w:b/>
        </w:rPr>
        <w:t xml:space="preserve">from Ministry of Ecology and Environment. </w:t>
      </w:r>
    </w:p>
    <w:p w14:paraId="2F44D007" w14:textId="7DED716F" w:rsidR="003F2AD0" w:rsidRDefault="003F2AD0" w:rsidP="003F2AD0">
      <w:pPr>
        <w:rPr>
          <w:b/>
        </w:rPr>
      </w:pPr>
    </w:p>
    <w:p w14:paraId="406A38BE" w14:textId="1197ABBE" w:rsidR="00750B5E" w:rsidRDefault="00690AB1">
      <w:pPr>
        <w:rPr>
          <w:b/>
        </w:rPr>
      </w:pPr>
      <w:r>
        <w:rPr>
          <w:b/>
          <w:noProof/>
        </w:rPr>
        <w:drawing>
          <wp:inline distT="0" distB="0" distL="0" distR="0" wp14:anchorId="14755FFB" wp14:editId="1E26D494">
            <wp:extent cx="5491425" cy="82938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652" cy="83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0B5E">
        <w:rPr>
          <w:b/>
        </w:rPr>
        <w:br w:type="page"/>
      </w:r>
    </w:p>
    <w:p w14:paraId="44FAC76C" w14:textId="6DD4AF3A" w:rsidR="00750B5E" w:rsidRPr="00750B5E" w:rsidRDefault="003F2AD0" w:rsidP="00750B5E">
      <w:pPr>
        <w:rPr>
          <w:b/>
        </w:rPr>
      </w:pPr>
      <w:r>
        <w:rPr>
          <w:b/>
        </w:rPr>
        <w:t>D</w:t>
      </w:r>
      <w:r w:rsidR="00750B5E">
        <w:rPr>
          <w:b/>
        </w:rPr>
        <w:t xml:space="preserve">. </w:t>
      </w:r>
      <w:r w:rsidR="00750B5E" w:rsidRPr="00750B5E">
        <w:rPr>
          <w:b/>
        </w:rPr>
        <w:t xml:space="preserve">Co-financing letter from </w:t>
      </w:r>
      <w:r w:rsidR="00750B5E">
        <w:rPr>
          <w:b/>
        </w:rPr>
        <w:t xml:space="preserve">Chongqing </w:t>
      </w:r>
      <w:r w:rsidR="00750B5E" w:rsidRPr="00750B5E">
        <w:rPr>
          <w:b/>
        </w:rPr>
        <w:t xml:space="preserve">Agriculture </w:t>
      </w:r>
      <w:r w:rsidR="00750B5E">
        <w:rPr>
          <w:b/>
        </w:rPr>
        <w:t xml:space="preserve">Department. </w:t>
      </w:r>
    </w:p>
    <w:p w14:paraId="0A16AD6D" w14:textId="2CD74446" w:rsidR="00750B5E" w:rsidRDefault="00750B5E">
      <w:pPr>
        <w:rPr>
          <w:rFonts w:cstheme="minorHAnsi"/>
        </w:rPr>
      </w:pPr>
    </w:p>
    <w:p w14:paraId="5962FD08" w14:textId="51C10B0A" w:rsidR="00DB67DC" w:rsidRPr="00750B5E" w:rsidRDefault="00DB67DC">
      <w:pPr>
        <w:rPr>
          <w:rFonts w:cstheme="minorHAnsi"/>
        </w:rPr>
      </w:pPr>
      <w:r>
        <w:rPr>
          <w:noProof/>
        </w:rPr>
        <w:drawing>
          <wp:inline distT="0" distB="0" distL="0" distR="0" wp14:anchorId="75D159F8" wp14:editId="7B75690A">
            <wp:extent cx="4638675" cy="65913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7D9D5" w14:textId="77777777" w:rsidR="00750B5E" w:rsidRDefault="00750B5E">
      <w:pPr>
        <w:rPr>
          <w:rFonts w:cstheme="minorHAnsi"/>
          <w:highlight w:val="yellow"/>
        </w:rPr>
      </w:pPr>
    </w:p>
    <w:p w14:paraId="391069B7" w14:textId="77777777" w:rsidR="00BE086F" w:rsidRDefault="00BE086F">
      <w:pPr>
        <w:rPr>
          <w:rFonts w:cstheme="minorHAnsi"/>
          <w:lang w:eastAsia="zh-CN"/>
        </w:rPr>
      </w:pPr>
    </w:p>
    <w:p w14:paraId="357A7AFB" w14:textId="77777777" w:rsidR="00BE086F" w:rsidRDefault="00BE086F">
      <w:pPr>
        <w:rPr>
          <w:rFonts w:cstheme="minorHAnsi"/>
          <w:lang w:eastAsia="zh-CN"/>
        </w:rPr>
      </w:pPr>
    </w:p>
    <w:p w14:paraId="65F02363" w14:textId="77777777" w:rsidR="00BE086F" w:rsidRDefault="00BE086F">
      <w:pPr>
        <w:rPr>
          <w:rFonts w:cstheme="minorHAnsi"/>
          <w:lang w:eastAsia="zh-CN"/>
        </w:rPr>
      </w:pPr>
    </w:p>
    <w:p w14:paraId="06567C4C" w14:textId="77777777" w:rsidR="00BE086F" w:rsidRDefault="00BE086F">
      <w:pPr>
        <w:rPr>
          <w:rFonts w:cstheme="minorHAnsi"/>
          <w:lang w:eastAsia="zh-CN"/>
        </w:rPr>
      </w:pPr>
    </w:p>
    <w:p w14:paraId="5D9C9570" w14:textId="77777777" w:rsidR="00BE086F" w:rsidRDefault="00BE086F">
      <w:pPr>
        <w:rPr>
          <w:rFonts w:cstheme="minorHAnsi"/>
          <w:lang w:eastAsia="zh-CN"/>
        </w:rPr>
      </w:pPr>
    </w:p>
    <w:p w14:paraId="238639D1" w14:textId="77777777" w:rsidR="00BE086F" w:rsidRDefault="00BE086F">
      <w:pPr>
        <w:rPr>
          <w:rFonts w:cstheme="minorHAnsi"/>
          <w:lang w:eastAsia="zh-CN"/>
        </w:rPr>
      </w:pPr>
    </w:p>
    <w:p w14:paraId="075E06F0" w14:textId="77777777" w:rsidR="00BE086F" w:rsidRDefault="00BE086F">
      <w:pPr>
        <w:rPr>
          <w:rFonts w:cstheme="minorHAnsi"/>
          <w:lang w:eastAsia="zh-CN"/>
        </w:rPr>
      </w:pPr>
    </w:p>
    <w:p w14:paraId="61AFCAAC" w14:textId="77777777" w:rsidR="00BE086F" w:rsidRDefault="00BE086F">
      <w:pPr>
        <w:rPr>
          <w:rFonts w:cstheme="minorHAnsi"/>
          <w:lang w:eastAsia="zh-CN"/>
        </w:rPr>
      </w:pPr>
    </w:p>
    <w:p w14:paraId="650EBB90" w14:textId="77777777" w:rsidR="00BE086F" w:rsidRDefault="00BE086F">
      <w:pPr>
        <w:rPr>
          <w:rFonts w:cstheme="minorHAnsi"/>
          <w:lang w:eastAsia="zh-CN"/>
        </w:rPr>
      </w:pPr>
    </w:p>
    <w:p w14:paraId="54FABFA0" w14:textId="77777777" w:rsidR="00BE086F" w:rsidRDefault="00BE086F">
      <w:pPr>
        <w:rPr>
          <w:rFonts w:cstheme="minorHAnsi"/>
          <w:lang w:eastAsia="zh-CN"/>
        </w:rPr>
      </w:pPr>
    </w:p>
    <w:p w14:paraId="48BB1C6B" w14:textId="1609FB8F" w:rsidR="00223C65" w:rsidRDefault="00223C65">
      <w:pPr>
        <w:rPr>
          <w:b/>
        </w:rPr>
      </w:pPr>
      <w:r>
        <w:rPr>
          <w:b/>
        </w:rPr>
        <w:t xml:space="preserve">D. Translation co-financing letter </w:t>
      </w:r>
      <w:r w:rsidRPr="00750B5E">
        <w:rPr>
          <w:b/>
        </w:rPr>
        <w:t xml:space="preserve">from </w:t>
      </w:r>
      <w:r>
        <w:rPr>
          <w:b/>
        </w:rPr>
        <w:t xml:space="preserve">Chongqing </w:t>
      </w:r>
      <w:r w:rsidRPr="00750B5E">
        <w:rPr>
          <w:b/>
        </w:rPr>
        <w:t xml:space="preserve">Agriculture </w:t>
      </w:r>
      <w:r>
        <w:rPr>
          <w:b/>
        </w:rPr>
        <w:t>Department</w:t>
      </w:r>
    </w:p>
    <w:p w14:paraId="4883B1C8" w14:textId="77777777" w:rsidR="00223C65" w:rsidRDefault="00223C65">
      <w:pPr>
        <w:rPr>
          <w:rFonts w:cstheme="minorHAnsi"/>
          <w:lang w:eastAsia="zh-CN"/>
        </w:rPr>
      </w:pPr>
    </w:p>
    <w:p w14:paraId="7F3C92CC" w14:textId="5411C4E3" w:rsidR="00750B5E" w:rsidRPr="00692042" w:rsidRDefault="00750B5E">
      <w:pPr>
        <w:rPr>
          <w:rFonts w:cstheme="minorHAnsi"/>
        </w:rPr>
      </w:pPr>
      <w:r w:rsidRPr="00747078">
        <w:rPr>
          <w:rFonts w:cstheme="minorHAnsi" w:hint="eastAsia"/>
          <w:lang w:eastAsia="zh-CN"/>
        </w:rPr>
        <w:t>16</w:t>
      </w:r>
      <w:r w:rsidRPr="00747078">
        <w:rPr>
          <w:rFonts w:cstheme="minorHAnsi"/>
          <w:lang w:eastAsia="zh-CN"/>
        </w:rPr>
        <w:t xml:space="preserve">, </w:t>
      </w:r>
      <w:proofErr w:type="gramStart"/>
      <w:r w:rsidRPr="00747078">
        <w:rPr>
          <w:rFonts w:cstheme="minorHAnsi"/>
          <w:lang w:eastAsia="zh-CN"/>
        </w:rPr>
        <w:t>October,</w:t>
      </w:r>
      <w:proofErr w:type="gramEnd"/>
      <w:r w:rsidRPr="00747078">
        <w:rPr>
          <w:rFonts w:cstheme="minorHAnsi"/>
          <w:lang w:eastAsia="zh-CN"/>
        </w:rPr>
        <w:t xml:space="preserve"> 2018</w:t>
      </w:r>
    </w:p>
    <w:p w14:paraId="51D894D1" w14:textId="77777777" w:rsidR="00750B5E" w:rsidRPr="00692042" w:rsidRDefault="00750B5E" w:rsidP="00314CAE">
      <w:pPr>
        <w:rPr>
          <w:rFonts w:cstheme="minorHAnsi"/>
        </w:rPr>
      </w:pPr>
    </w:p>
    <w:p w14:paraId="7CD207BD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Adriana Dinu</w:t>
      </w:r>
    </w:p>
    <w:p w14:paraId="207FDA7E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GEF Executive Coordinator</w:t>
      </w:r>
    </w:p>
    <w:p w14:paraId="63EDDEED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United Nations Development Programme</w:t>
      </w:r>
    </w:p>
    <w:p w14:paraId="378E0B0E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One United Nations Plaza</w:t>
      </w:r>
    </w:p>
    <w:p w14:paraId="5F4AF392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New York, NY 10017, USA</w:t>
      </w:r>
    </w:p>
    <w:p w14:paraId="596F1FEC" w14:textId="77777777" w:rsidR="00750B5E" w:rsidRPr="00692042" w:rsidRDefault="00750B5E" w:rsidP="00314CAE">
      <w:pPr>
        <w:rPr>
          <w:rFonts w:cstheme="minorHAnsi"/>
        </w:rPr>
      </w:pPr>
    </w:p>
    <w:p w14:paraId="1728928E" w14:textId="77777777" w:rsidR="00750B5E" w:rsidRPr="00692042" w:rsidRDefault="00750B5E" w:rsidP="00314CAE">
      <w:pPr>
        <w:ind w:left="900" w:hanging="900"/>
        <w:rPr>
          <w:rFonts w:cstheme="minorHAnsi"/>
        </w:rPr>
      </w:pPr>
      <w:r w:rsidRPr="00692042">
        <w:rPr>
          <w:rFonts w:cstheme="minorHAnsi"/>
        </w:rPr>
        <w:t xml:space="preserve">Subject: </w:t>
      </w:r>
      <w:r w:rsidRPr="00692042">
        <w:rPr>
          <w:rFonts w:cstheme="minorHAnsi"/>
        </w:rPr>
        <w:tab/>
        <w:t>Co</w:t>
      </w:r>
      <w:r>
        <w:rPr>
          <w:rFonts w:cstheme="minorHAnsi"/>
        </w:rPr>
        <w:t>-</w:t>
      </w:r>
      <w:r w:rsidRPr="00692042">
        <w:rPr>
          <w:rFonts w:cstheme="minorHAnsi"/>
        </w:rPr>
        <w:t>financing Commitment Letter</w:t>
      </w:r>
      <w:r>
        <w:rPr>
          <w:rFonts w:cstheme="minorHAnsi"/>
        </w:rPr>
        <w:t xml:space="preserve"> for the UNDP supported, GEF financed project </w:t>
      </w:r>
      <w:r>
        <w:rPr>
          <w:rFonts w:cstheme="minorHAnsi"/>
        </w:rPr>
        <w:br/>
      </w:r>
      <w:r w:rsidRPr="008472CC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 w:rsidRPr="008472CC">
        <w:rPr>
          <w:rFonts w:cstheme="minorHAnsi"/>
        </w:rPr>
        <w:t>”</w:t>
      </w:r>
    </w:p>
    <w:p w14:paraId="0A8B01B2" w14:textId="77777777" w:rsidR="00750B5E" w:rsidRPr="00692042" w:rsidRDefault="00750B5E" w:rsidP="00314CAE">
      <w:pPr>
        <w:rPr>
          <w:rFonts w:cstheme="minorHAnsi"/>
        </w:rPr>
      </w:pPr>
    </w:p>
    <w:p w14:paraId="11CCAE4F" w14:textId="77777777" w:rsidR="00750B5E" w:rsidRDefault="00750B5E" w:rsidP="00314CAE">
      <w:pPr>
        <w:rPr>
          <w:rFonts w:cstheme="minorHAnsi"/>
        </w:rPr>
      </w:pPr>
    </w:p>
    <w:p w14:paraId="7447B95B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Dear Ms. Dinu,</w:t>
      </w:r>
    </w:p>
    <w:p w14:paraId="7E9EBBC9" w14:textId="77777777" w:rsidR="00750B5E" w:rsidRPr="00692042" w:rsidRDefault="00750B5E" w:rsidP="00314CAE">
      <w:pPr>
        <w:rPr>
          <w:rFonts w:cstheme="minorHAnsi"/>
        </w:rPr>
      </w:pPr>
    </w:p>
    <w:p w14:paraId="2A97053B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This</w:t>
      </w:r>
      <w:r>
        <w:rPr>
          <w:rFonts w:cstheme="minorHAnsi"/>
        </w:rPr>
        <w:t xml:space="preserve"> letter</w:t>
      </w:r>
      <w:r w:rsidRPr="00692042">
        <w:rPr>
          <w:rFonts w:cstheme="minorHAnsi"/>
        </w:rPr>
        <w:t xml:space="preserve"> </w:t>
      </w:r>
      <w:r>
        <w:rPr>
          <w:rFonts w:cstheme="minorHAnsi"/>
        </w:rPr>
        <w:t xml:space="preserve">confirms our co-financing commitment for the UNDP supported, GEF financed project </w:t>
      </w:r>
      <w:r w:rsidRPr="00747078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>
        <w:rPr>
          <w:lang w:eastAsia="zh-CN"/>
        </w:rPr>
        <w:t>”</w:t>
      </w:r>
      <w:r>
        <w:rPr>
          <w:rFonts w:cstheme="minorHAnsi"/>
        </w:rPr>
        <w:t xml:space="preserve">, child project No. </w:t>
      </w:r>
      <w:r>
        <w:rPr>
          <w:rFonts w:cstheme="minorHAnsi" w:hint="eastAsia"/>
          <w:lang w:eastAsia="zh-CN"/>
        </w:rPr>
        <w:t>2</w:t>
      </w:r>
      <w:r>
        <w:rPr>
          <w:rFonts w:cstheme="minorHAnsi"/>
        </w:rPr>
        <w:t xml:space="preserve"> under the PRC-GEF Partnership Program on Sustainable Agricultural Development.</w:t>
      </w:r>
    </w:p>
    <w:p w14:paraId="7EB081F8" w14:textId="77777777" w:rsidR="00750B5E" w:rsidRPr="00692042" w:rsidRDefault="00750B5E" w:rsidP="00314CAE">
      <w:pPr>
        <w:rPr>
          <w:rFonts w:cstheme="minorHAnsi"/>
        </w:rPr>
      </w:pPr>
    </w:p>
    <w:p w14:paraId="5477099E" w14:textId="77777777" w:rsidR="00750B5E" w:rsidRDefault="00750B5E" w:rsidP="00314CAE">
      <w:pPr>
        <w:rPr>
          <w:rFonts w:cstheme="minorHAnsi"/>
        </w:rPr>
      </w:pPr>
      <w:r>
        <w:rPr>
          <w:rFonts w:cstheme="minorHAnsi"/>
        </w:rPr>
        <w:t xml:space="preserve">We confirm USD </w:t>
      </w:r>
      <w:r>
        <w:rPr>
          <w:rFonts w:cstheme="minorHAnsi" w:hint="eastAsia"/>
          <w:lang w:eastAsia="zh-CN"/>
        </w:rPr>
        <w:t>3.15</w:t>
      </w:r>
      <w:r>
        <w:rPr>
          <w:rFonts w:cstheme="minorHAnsi"/>
        </w:rPr>
        <w:t xml:space="preserve"> million (CNY </w:t>
      </w:r>
      <w:r>
        <w:rPr>
          <w:rFonts w:cstheme="minorHAnsi" w:hint="eastAsia"/>
          <w:lang w:eastAsia="zh-CN"/>
        </w:rPr>
        <w:t>21.7023</w:t>
      </w:r>
      <w:r>
        <w:rPr>
          <w:rFonts w:cstheme="minorHAnsi"/>
        </w:rPr>
        <w:t xml:space="preserve"> million, at an exchange rate of </w:t>
      </w:r>
      <w:r>
        <w:rPr>
          <w:rFonts w:cstheme="minorHAnsi" w:hint="eastAsia"/>
          <w:lang w:eastAsia="zh-CN"/>
        </w:rPr>
        <w:t>6.8899</w:t>
      </w:r>
      <w:r>
        <w:rPr>
          <w:rFonts w:cstheme="minorHAnsi"/>
        </w:rPr>
        <w:t xml:space="preserve">) of co-financing to ensure successful implementation of the project, through completion of complementary initiatives, active participation of our staff and provision of support services. </w:t>
      </w:r>
    </w:p>
    <w:p w14:paraId="75B8DC6B" w14:textId="77777777" w:rsidR="00750B5E" w:rsidRDefault="00750B5E" w:rsidP="00314CAE">
      <w:pPr>
        <w:rPr>
          <w:rFonts w:cstheme="minorHAnsi"/>
        </w:rPr>
      </w:pPr>
    </w:p>
    <w:p w14:paraId="4FECF5E6" w14:textId="77777777" w:rsidR="00750B5E" w:rsidRPr="00692042" w:rsidRDefault="00750B5E" w:rsidP="00314CAE">
      <w:pPr>
        <w:rPr>
          <w:rFonts w:cstheme="minorHAnsi"/>
        </w:rPr>
      </w:pPr>
      <w:r w:rsidRPr="00692042">
        <w:rPr>
          <w:rFonts w:cstheme="minorHAnsi"/>
        </w:rPr>
        <w:t>We look forward to the commencement of the project.</w:t>
      </w:r>
    </w:p>
    <w:p w14:paraId="50A24A4D" w14:textId="77777777" w:rsidR="00750B5E" w:rsidRPr="00692042" w:rsidRDefault="00750B5E" w:rsidP="00314CAE">
      <w:pPr>
        <w:rPr>
          <w:rFonts w:cstheme="minorHAnsi"/>
        </w:rPr>
      </w:pPr>
    </w:p>
    <w:p w14:paraId="7D094C54" w14:textId="77777777" w:rsidR="00750B5E" w:rsidRDefault="00750B5E" w:rsidP="00314CAE">
      <w:pPr>
        <w:rPr>
          <w:rFonts w:cstheme="minorHAnsi"/>
        </w:rPr>
      </w:pPr>
      <w:r w:rsidRPr="00692042">
        <w:rPr>
          <w:rFonts w:cstheme="minorHAnsi"/>
        </w:rPr>
        <w:t>Sincerely,</w:t>
      </w:r>
    </w:p>
    <w:p w14:paraId="68C222FB" w14:textId="77777777" w:rsidR="00750B5E" w:rsidRPr="00692042" w:rsidRDefault="00750B5E" w:rsidP="00314CAE">
      <w:pPr>
        <w:rPr>
          <w:rFonts w:cstheme="minorHAnsi"/>
        </w:rPr>
      </w:pPr>
    </w:p>
    <w:p w14:paraId="7AC4E9BF" w14:textId="77777777" w:rsidR="00750B5E" w:rsidRPr="00692042" w:rsidRDefault="00750B5E" w:rsidP="00314CAE">
      <w:pPr>
        <w:rPr>
          <w:rFonts w:cstheme="minorHAnsi"/>
        </w:rPr>
      </w:pPr>
    </w:p>
    <w:p w14:paraId="6F483A2C" w14:textId="77777777" w:rsidR="00750B5E" w:rsidRPr="000F7C33" w:rsidRDefault="00750B5E" w:rsidP="00314CAE">
      <w:pPr>
        <w:rPr>
          <w:rFonts w:cstheme="minorHAnsi"/>
          <w:lang w:eastAsia="zh-CN"/>
        </w:rPr>
      </w:pPr>
      <w:proofErr w:type="spellStart"/>
      <w:r w:rsidRPr="00750B5E">
        <w:rPr>
          <w:rFonts w:cstheme="minorHAnsi" w:hint="eastAsia"/>
          <w:lang w:eastAsia="zh-CN"/>
        </w:rPr>
        <w:t>Mr.Peng</w:t>
      </w:r>
      <w:proofErr w:type="spellEnd"/>
      <w:r w:rsidRPr="00750B5E">
        <w:rPr>
          <w:rFonts w:cstheme="minorHAnsi" w:hint="eastAsia"/>
          <w:lang w:eastAsia="zh-CN"/>
        </w:rPr>
        <w:t xml:space="preserve"> </w:t>
      </w:r>
      <w:proofErr w:type="spellStart"/>
      <w:r w:rsidRPr="00750B5E">
        <w:rPr>
          <w:rFonts w:cstheme="minorHAnsi" w:hint="eastAsia"/>
          <w:lang w:eastAsia="zh-CN"/>
        </w:rPr>
        <w:t>Luyou</w:t>
      </w:r>
      <w:proofErr w:type="spellEnd"/>
    </w:p>
    <w:p w14:paraId="40EC9881" w14:textId="77777777" w:rsidR="00750B5E" w:rsidRDefault="00750B5E">
      <w:pPr>
        <w:rPr>
          <w:rFonts w:cstheme="minorHAnsi"/>
          <w:lang w:eastAsia="zh-CN"/>
        </w:rPr>
      </w:pPr>
      <w:r w:rsidRPr="000F7C33">
        <w:rPr>
          <w:rFonts w:cstheme="minorHAnsi"/>
        </w:rPr>
        <w:t>Deputy Director</w:t>
      </w:r>
    </w:p>
    <w:p w14:paraId="4FA363B4" w14:textId="77777777" w:rsidR="00750B5E" w:rsidRDefault="00750B5E"/>
    <w:p w14:paraId="658F213E" w14:textId="77777777" w:rsidR="00750B5E" w:rsidRDefault="00750B5E">
      <w:pPr>
        <w:spacing w:line="259" w:lineRule="auto"/>
        <w:ind w:left="-308" w:right="-406"/>
      </w:pPr>
    </w:p>
    <w:p w14:paraId="537BCEFA" w14:textId="77777777" w:rsidR="00750B5E" w:rsidRDefault="00750B5E">
      <w:pPr>
        <w:rPr>
          <w:b/>
        </w:rPr>
      </w:pPr>
    </w:p>
    <w:p w14:paraId="4AB3FA4F" w14:textId="3A8C142F" w:rsidR="00750B5E" w:rsidRDefault="00750B5E"/>
    <w:p w14:paraId="2AEF2C23" w14:textId="701C77AD" w:rsidR="003F2AD0" w:rsidRDefault="003F2AD0">
      <w:r>
        <w:br w:type="page"/>
      </w:r>
    </w:p>
    <w:p w14:paraId="0F1ED521" w14:textId="659BEA23" w:rsidR="003F2AD0" w:rsidRPr="00750B5E" w:rsidRDefault="003F2AD0" w:rsidP="003F2AD0">
      <w:pPr>
        <w:rPr>
          <w:b/>
        </w:rPr>
      </w:pPr>
      <w:r>
        <w:rPr>
          <w:b/>
        </w:rPr>
        <w:t xml:space="preserve">E. </w:t>
      </w:r>
      <w:r w:rsidRPr="00750B5E">
        <w:rPr>
          <w:b/>
        </w:rPr>
        <w:t xml:space="preserve">Co-financing letter </w:t>
      </w:r>
      <w:r>
        <w:rPr>
          <w:b/>
        </w:rPr>
        <w:t>(translation)</w:t>
      </w:r>
      <w:r w:rsidR="00A87462">
        <w:rPr>
          <w:b/>
        </w:rPr>
        <w:t xml:space="preserve"> </w:t>
      </w:r>
      <w:r w:rsidRPr="00750B5E">
        <w:rPr>
          <w:b/>
        </w:rPr>
        <w:t xml:space="preserve">from </w:t>
      </w:r>
      <w:r>
        <w:rPr>
          <w:b/>
        </w:rPr>
        <w:t xml:space="preserve">Hainan </w:t>
      </w:r>
      <w:r w:rsidRPr="00750B5E">
        <w:rPr>
          <w:b/>
        </w:rPr>
        <w:t xml:space="preserve">Agriculture </w:t>
      </w:r>
      <w:r>
        <w:rPr>
          <w:b/>
        </w:rPr>
        <w:t xml:space="preserve">Department. </w:t>
      </w:r>
    </w:p>
    <w:p w14:paraId="0F280E94" w14:textId="6C0AF7B8" w:rsidR="00750B5E" w:rsidRDefault="003F2AD0">
      <w:r w:rsidRPr="003F2AD0">
        <w:rPr>
          <w:noProof/>
        </w:rPr>
        <w:drawing>
          <wp:inline distT="0" distB="0" distL="0" distR="0" wp14:anchorId="488ACC9B" wp14:editId="57ED2E1B">
            <wp:extent cx="5452745" cy="53657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745" cy="536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E4354" w14:textId="32F9E687" w:rsidR="003F2AD0" w:rsidRDefault="003F2AD0">
      <w:r>
        <w:br w:type="page"/>
      </w:r>
    </w:p>
    <w:p w14:paraId="26FFF6C6" w14:textId="3C86146F" w:rsidR="003F2AD0" w:rsidRPr="003F2AD0" w:rsidRDefault="003F2AD0" w:rsidP="003F2AD0">
      <w:pPr>
        <w:rPr>
          <w:rFonts w:ascii="Calibri" w:hAnsi="Calibri" w:cs="Calibri"/>
          <w:b/>
          <w:sz w:val="20"/>
          <w:szCs w:val="20"/>
        </w:rPr>
      </w:pPr>
      <w:r w:rsidRPr="003F2AD0">
        <w:rPr>
          <w:rFonts w:ascii="Calibri" w:hAnsi="Calibri" w:cs="Calibri"/>
          <w:b/>
          <w:sz w:val="20"/>
          <w:szCs w:val="20"/>
        </w:rPr>
        <w:t>F. Co-financing letter from C</w:t>
      </w:r>
      <w:r w:rsidRPr="003F2AD0">
        <w:rPr>
          <w:rFonts w:ascii="Calibri" w:hAnsi="Calibri" w:cs="Calibri"/>
          <w:b/>
          <w:sz w:val="20"/>
          <w:szCs w:val="20"/>
          <w:lang w:eastAsia="zh-CN"/>
        </w:rPr>
        <w:t>hongqing Late Orange Planting Farmers’ Cooperative</w:t>
      </w:r>
      <w:r w:rsidRPr="003F2AD0">
        <w:rPr>
          <w:rFonts w:ascii="Calibri" w:hAnsi="Calibri" w:cs="Calibri"/>
          <w:b/>
          <w:sz w:val="20"/>
          <w:szCs w:val="20"/>
        </w:rPr>
        <w:t xml:space="preserve">. </w:t>
      </w:r>
    </w:p>
    <w:p w14:paraId="1BF02F4A" w14:textId="77777777" w:rsidR="003F2AD0" w:rsidRDefault="003F2AD0">
      <w:pPr>
        <w:rPr>
          <w:rFonts w:cstheme="minorHAnsi"/>
          <w:highlight w:val="yellow"/>
        </w:rPr>
      </w:pPr>
    </w:p>
    <w:p w14:paraId="6852EDB1" w14:textId="0F7C748C" w:rsidR="003F2AD0" w:rsidRDefault="00A44D5D">
      <w:pPr>
        <w:rPr>
          <w:rFonts w:cstheme="minorHAnsi"/>
          <w:highlight w:val="yellow"/>
        </w:rPr>
      </w:pPr>
      <w:r>
        <w:rPr>
          <w:noProof/>
        </w:rPr>
        <w:drawing>
          <wp:inline distT="0" distB="0" distL="0" distR="0" wp14:anchorId="348FD1D0" wp14:editId="0C70DFD3">
            <wp:extent cx="4924425" cy="65913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10246" w14:textId="77777777" w:rsidR="00A44D5D" w:rsidRDefault="00A44D5D">
      <w:pPr>
        <w:rPr>
          <w:rFonts w:cstheme="minorHAnsi"/>
          <w:lang w:eastAsia="zh-CN"/>
        </w:rPr>
      </w:pPr>
    </w:p>
    <w:p w14:paraId="6F373E25" w14:textId="77777777" w:rsidR="00A44D5D" w:rsidRDefault="00A44D5D">
      <w:pPr>
        <w:rPr>
          <w:rFonts w:cstheme="minorHAnsi"/>
          <w:lang w:eastAsia="zh-CN"/>
        </w:rPr>
      </w:pPr>
    </w:p>
    <w:p w14:paraId="0EF75546" w14:textId="77777777" w:rsidR="00A44D5D" w:rsidRDefault="00A44D5D">
      <w:pPr>
        <w:rPr>
          <w:rFonts w:cstheme="minorHAnsi"/>
          <w:lang w:eastAsia="zh-CN"/>
        </w:rPr>
      </w:pPr>
    </w:p>
    <w:p w14:paraId="2B46C515" w14:textId="77777777" w:rsidR="00A44D5D" w:rsidRDefault="00A44D5D">
      <w:pPr>
        <w:rPr>
          <w:rFonts w:cstheme="minorHAnsi"/>
          <w:lang w:eastAsia="zh-CN"/>
        </w:rPr>
      </w:pPr>
    </w:p>
    <w:p w14:paraId="000A33FA" w14:textId="77777777" w:rsidR="00A44D5D" w:rsidRDefault="00A44D5D">
      <w:pPr>
        <w:rPr>
          <w:rFonts w:cstheme="minorHAnsi"/>
          <w:lang w:eastAsia="zh-CN"/>
        </w:rPr>
      </w:pPr>
    </w:p>
    <w:p w14:paraId="07EC482E" w14:textId="77777777" w:rsidR="00A44D5D" w:rsidRDefault="00A44D5D">
      <w:pPr>
        <w:rPr>
          <w:rFonts w:cstheme="minorHAnsi"/>
          <w:lang w:eastAsia="zh-CN"/>
        </w:rPr>
      </w:pPr>
    </w:p>
    <w:p w14:paraId="3A636F23" w14:textId="77777777" w:rsidR="00A44D5D" w:rsidRDefault="00A44D5D">
      <w:pPr>
        <w:rPr>
          <w:rFonts w:cstheme="minorHAnsi"/>
          <w:lang w:eastAsia="zh-CN"/>
        </w:rPr>
      </w:pPr>
    </w:p>
    <w:p w14:paraId="322A59AE" w14:textId="77777777" w:rsidR="00A44D5D" w:rsidRDefault="00A44D5D">
      <w:pPr>
        <w:rPr>
          <w:rFonts w:cstheme="minorHAnsi"/>
          <w:lang w:eastAsia="zh-CN"/>
        </w:rPr>
      </w:pPr>
    </w:p>
    <w:p w14:paraId="4E4FD325" w14:textId="77777777" w:rsidR="00A44D5D" w:rsidRDefault="00A44D5D">
      <w:pPr>
        <w:rPr>
          <w:rFonts w:cstheme="minorHAnsi"/>
          <w:lang w:eastAsia="zh-CN"/>
        </w:rPr>
      </w:pPr>
    </w:p>
    <w:p w14:paraId="0229EF80" w14:textId="77777777" w:rsidR="00A44D5D" w:rsidRDefault="00A44D5D">
      <w:pPr>
        <w:rPr>
          <w:rFonts w:cstheme="minorHAnsi"/>
          <w:lang w:eastAsia="zh-CN"/>
        </w:rPr>
      </w:pPr>
    </w:p>
    <w:p w14:paraId="288463E7" w14:textId="77777777" w:rsidR="00A44D5D" w:rsidRDefault="00A44D5D">
      <w:pPr>
        <w:rPr>
          <w:rFonts w:cstheme="minorHAnsi"/>
          <w:lang w:eastAsia="zh-CN"/>
        </w:rPr>
      </w:pPr>
    </w:p>
    <w:p w14:paraId="03CB3307" w14:textId="7387740C" w:rsidR="00B640AA" w:rsidRPr="003F2AD0" w:rsidRDefault="00B640AA" w:rsidP="00B640AA">
      <w:pPr>
        <w:rPr>
          <w:rFonts w:ascii="Calibri" w:hAnsi="Calibri" w:cs="Calibri"/>
          <w:b/>
          <w:sz w:val="20"/>
          <w:szCs w:val="20"/>
        </w:rPr>
      </w:pPr>
      <w:r w:rsidRPr="003F2AD0">
        <w:rPr>
          <w:rFonts w:ascii="Calibri" w:hAnsi="Calibri" w:cs="Calibri"/>
          <w:b/>
          <w:sz w:val="20"/>
          <w:szCs w:val="20"/>
        </w:rPr>
        <w:t xml:space="preserve">F. </w:t>
      </w:r>
      <w:r w:rsidR="00C56B1B">
        <w:rPr>
          <w:rFonts w:ascii="Calibri" w:hAnsi="Calibri" w:cs="Calibri"/>
          <w:b/>
          <w:sz w:val="20"/>
          <w:szCs w:val="20"/>
        </w:rPr>
        <w:t xml:space="preserve">Translation </w:t>
      </w:r>
      <w:r w:rsidRPr="003F2AD0">
        <w:rPr>
          <w:rFonts w:ascii="Calibri" w:hAnsi="Calibri" w:cs="Calibri"/>
          <w:b/>
          <w:sz w:val="20"/>
          <w:szCs w:val="20"/>
        </w:rPr>
        <w:t>Co-financing letter from C</w:t>
      </w:r>
      <w:r w:rsidRPr="003F2AD0">
        <w:rPr>
          <w:rFonts w:ascii="Calibri" w:hAnsi="Calibri" w:cs="Calibri"/>
          <w:b/>
          <w:sz w:val="20"/>
          <w:szCs w:val="20"/>
          <w:lang w:eastAsia="zh-CN"/>
        </w:rPr>
        <w:t>hongqing Late Orange Planting Farmers’ Cooperative</w:t>
      </w:r>
      <w:r w:rsidRPr="003F2AD0">
        <w:rPr>
          <w:rFonts w:ascii="Calibri" w:hAnsi="Calibri" w:cs="Calibri"/>
          <w:b/>
          <w:sz w:val="20"/>
          <w:szCs w:val="20"/>
        </w:rPr>
        <w:t xml:space="preserve">. </w:t>
      </w:r>
    </w:p>
    <w:p w14:paraId="552B93A0" w14:textId="77777777" w:rsidR="00B640AA" w:rsidRDefault="00B640AA">
      <w:pPr>
        <w:rPr>
          <w:rFonts w:cstheme="minorHAnsi"/>
          <w:lang w:eastAsia="zh-CN"/>
        </w:rPr>
      </w:pPr>
    </w:p>
    <w:p w14:paraId="507587E6" w14:textId="03F1252B" w:rsidR="003F2AD0" w:rsidRPr="00692042" w:rsidRDefault="003F2AD0">
      <w:pPr>
        <w:rPr>
          <w:rFonts w:cstheme="minorHAnsi"/>
        </w:rPr>
      </w:pPr>
      <w:r w:rsidRPr="00747078">
        <w:rPr>
          <w:rFonts w:cstheme="minorHAnsi" w:hint="eastAsia"/>
          <w:lang w:eastAsia="zh-CN"/>
        </w:rPr>
        <w:t>16</w:t>
      </w:r>
      <w:r w:rsidRPr="00747078">
        <w:rPr>
          <w:rFonts w:cstheme="minorHAnsi"/>
          <w:lang w:eastAsia="zh-CN"/>
        </w:rPr>
        <w:t xml:space="preserve">, </w:t>
      </w:r>
      <w:proofErr w:type="gramStart"/>
      <w:r w:rsidRPr="00747078">
        <w:rPr>
          <w:rFonts w:cstheme="minorHAnsi"/>
          <w:lang w:eastAsia="zh-CN"/>
        </w:rPr>
        <w:t>October,</w:t>
      </w:r>
      <w:proofErr w:type="gramEnd"/>
      <w:r w:rsidRPr="00747078">
        <w:rPr>
          <w:rFonts w:cstheme="minorHAnsi"/>
          <w:lang w:eastAsia="zh-CN"/>
        </w:rPr>
        <w:t xml:space="preserve"> 2018</w:t>
      </w:r>
    </w:p>
    <w:p w14:paraId="47EB7246" w14:textId="77777777" w:rsidR="003F2AD0" w:rsidRPr="00692042" w:rsidRDefault="003F2AD0" w:rsidP="00314CAE">
      <w:pPr>
        <w:rPr>
          <w:rFonts w:cstheme="minorHAnsi"/>
        </w:rPr>
      </w:pPr>
    </w:p>
    <w:p w14:paraId="2E8BBA9A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Adriana Dinu</w:t>
      </w:r>
    </w:p>
    <w:p w14:paraId="41827140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GEF Executive Coordinator</w:t>
      </w:r>
    </w:p>
    <w:p w14:paraId="443F6CC8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United Nations Development Programme</w:t>
      </w:r>
    </w:p>
    <w:p w14:paraId="503D07E7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One United Nations Plaza</w:t>
      </w:r>
    </w:p>
    <w:p w14:paraId="5064FB30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New York, NY 10017, USA</w:t>
      </w:r>
    </w:p>
    <w:p w14:paraId="4D054B36" w14:textId="77777777" w:rsidR="003F2AD0" w:rsidRPr="00692042" w:rsidRDefault="003F2AD0" w:rsidP="00314CAE">
      <w:pPr>
        <w:rPr>
          <w:rFonts w:cstheme="minorHAnsi"/>
        </w:rPr>
      </w:pPr>
    </w:p>
    <w:p w14:paraId="5F232A3C" w14:textId="77777777" w:rsidR="003F2AD0" w:rsidRPr="00692042" w:rsidRDefault="003F2AD0" w:rsidP="00314CAE">
      <w:pPr>
        <w:ind w:left="900" w:hanging="900"/>
        <w:rPr>
          <w:rFonts w:cstheme="minorHAnsi"/>
        </w:rPr>
      </w:pPr>
      <w:r w:rsidRPr="00692042">
        <w:rPr>
          <w:rFonts w:cstheme="minorHAnsi"/>
        </w:rPr>
        <w:t xml:space="preserve">Subject: </w:t>
      </w:r>
      <w:r w:rsidRPr="00692042">
        <w:rPr>
          <w:rFonts w:cstheme="minorHAnsi"/>
        </w:rPr>
        <w:tab/>
        <w:t>Co</w:t>
      </w:r>
      <w:r>
        <w:rPr>
          <w:rFonts w:cstheme="minorHAnsi"/>
        </w:rPr>
        <w:t>-</w:t>
      </w:r>
      <w:r w:rsidRPr="00692042">
        <w:rPr>
          <w:rFonts w:cstheme="minorHAnsi"/>
        </w:rPr>
        <w:t>financing Commitment Letter</w:t>
      </w:r>
      <w:r>
        <w:rPr>
          <w:rFonts w:cstheme="minorHAnsi"/>
        </w:rPr>
        <w:t xml:space="preserve"> for the UNDP supported, GEF financed project </w:t>
      </w:r>
      <w:r>
        <w:rPr>
          <w:rFonts w:cstheme="minorHAnsi"/>
        </w:rPr>
        <w:br/>
      </w:r>
      <w:r w:rsidRPr="008472CC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 w:rsidRPr="008472CC">
        <w:rPr>
          <w:rFonts w:cstheme="minorHAnsi"/>
        </w:rPr>
        <w:t>”</w:t>
      </w:r>
    </w:p>
    <w:p w14:paraId="631834E8" w14:textId="77777777" w:rsidR="003F2AD0" w:rsidRPr="00692042" w:rsidRDefault="003F2AD0" w:rsidP="00314CAE">
      <w:pPr>
        <w:rPr>
          <w:rFonts w:cstheme="minorHAnsi"/>
        </w:rPr>
      </w:pPr>
    </w:p>
    <w:p w14:paraId="32B2A4D0" w14:textId="77777777" w:rsidR="003F2AD0" w:rsidRDefault="003F2AD0" w:rsidP="00314CAE">
      <w:pPr>
        <w:rPr>
          <w:rFonts w:cstheme="minorHAnsi"/>
        </w:rPr>
      </w:pPr>
    </w:p>
    <w:p w14:paraId="0A69950F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Dear Ms. Dinu,</w:t>
      </w:r>
    </w:p>
    <w:p w14:paraId="0F881D98" w14:textId="77777777" w:rsidR="003F2AD0" w:rsidRPr="00692042" w:rsidRDefault="003F2AD0" w:rsidP="00314CAE">
      <w:pPr>
        <w:rPr>
          <w:rFonts w:cstheme="minorHAnsi"/>
        </w:rPr>
      </w:pPr>
    </w:p>
    <w:p w14:paraId="73E40C15" w14:textId="77777777" w:rsidR="003F2AD0" w:rsidRPr="00692042" w:rsidRDefault="003F2AD0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>This</w:t>
      </w:r>
      <w:r>
        <w:rPr>
          <w:rFonts w:cstheme="minorHAnsi"/>
        </w:rPr>
        <w:t xml:space="preserve"> letter</w:t>
      </w:r>
      <w:r w:rsidRPr="00692042">
        <w:rPr>
          <w:rFonts w:cstheme="minorHAnsi"/>
        </w:rPr>
        <w:t xml:space="preserve"> </w:t>
      </w:r>
      <w:r>
        <w:rPr>
          <w:rFonts w:cstheme="minorHAnsi"/>
        </w:rPr>
        <w:t xml:space="preserve">confirms our co-financing commitment for the UNDP supported, GEF financed project </w:t>
      </w:r>
      <w:r w:rsidRPr="00747078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>
        <w:rPr>
          <w:lang w:eastAsia="zh-CN"/>
        </w:rPr>
        <w:t>”</w:t>
      </w:r>
      <w:r>
        <w:rPr>
          <w:rFonts w:cstheme="minorHAnsi"/>
        </w:rPr>
        <w:t xml:space="preserve">, child project No. </w:t>
      </w:r>
      <w:r>
        <w:rPr>
          <w:rFonts w:cstheme="minorHAnsi" w:hint="eastAsia"/>
          <w:lang w:eastAsia="zh-CN"/>
        </w:rPr>
        <w:t>2</w:t>
      </w:r>
      <w:r>
        <w:rPr>
          <w:rFonts w:cstheme="minorHAnsi"/>
        </w:rPr>
        <w:t xml:space="preserve"> under the PRC-GEF Partnership Program on Sustainable Agricultural Development.</w:t>
      </w:r>
    </w:p>
    <w:p w14:paraId="0EB086DB" w14:textId="77777777" w:rsidR="003F2AD0" w:rsidRPr="00692042" w:rsidRDefault="003F2AD0" w:rsidP="00314CAE">
      <w:pPr>
        <w:jc w:val="both"/>
        <w:rPr>
          <w:rFonts w:cstheme="minorHAnsi"/>
        </w:rPr>
      </w:pPr>
    </w:p>
    <w:p w14:paraId="2532318A" w14:textId="77777777" w:rsidR="003F2AD0" w:rsidRPr="00692042" w:rsidRDefault="003F2AD0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 xml:space="preserve">Our company is committed </w:t>
      </w:r>
      <w:r>
        <w:rPr>
          <w:rFonts w:cstheme="minorHAnsi"/>
        </w:rPr>
        <w:t>to</w:t>
      </w:r>
      <w:r>
        <w:rPr>
          <w:rFonts w:cstheme="minorHAnsi" w:hint="eastAsia"/>
          <w:lang w:eastAsia="zh-CN"/>
        </w:rPr>
        <w:t xml:space="preserve"> </w:t>
      </w:r>
      <w:r w:rsidRPr="00CF1516">
        <w:rPr>
          <w:rFonts w:cstheme="minorHAnsi"/>
          <w:lang w:eastAsia="zh-CN"/>
        </w:rPr>
        <w:t>agricultural production development</w:t>
      </w:r>
      <w:r w:rsidRPr="00692042">
        <w:rPr>
          <w:rFonts w:cstheme="minorHAnsi"/>
        </w:rPr>
        <w:t>. We expect that our cumulative investments over the next five years</w:t>
      </w:r>
      <w:r>
        <w:rPr>
          <w:rFonts w:cstheme="minorHAnsi"/>
        </w:rPr>
        <w:t xml:space="preserve"> 2019-2024</w:t>
      </w:r>
      <w:r w:rsidRPr="00692042">
        <w:rPr>
          <w:rFonts w:cstheme="minorHAnsi"/>
        </w:rPr>
        <w:t xml:space="preserve"> will be approximate</w:t>
      </w:r>
      <w:r>
        <w:rPr>
          <w:rFonts w:cstheme="minorHAnsi"/>
        </w:rPr>
        <w:t xml:space="preserve">ly CNY </w:t>
      </w:r>
      <w:r>
        <w:rPr>
          <w:rFonts w:cstheme="minorHAnsi" w:hint="eastAsia"/>
          <w:lang w:eastAsia="zh-CN"/>
        </w:rPr>
        <w:t>4.34 million</w:t>
      </w:r>
      <w:r>
        <w:rPr>
          <w:rFonts w:cstheme="minorHAnsi"/>
        </w:rPr>
        <w:t xml:space="preserve"> (</w:t>
      </w:r>
      <w:r w:rsidRPr="00692042">
        <w:rPr>
          <w:rFonts w:cstheme="minorHAnsi"/>
        </w:rPr>
        <w:t xml:space="preserve">USD </w:t>
      </w:r>
      <w:r w:rsidRPr="00B27CED">
        <w:rPr>
          <w:rFonts w:cstheme="minorHAnsi" w:hint="eastAsia"/>
          <w:lang w:eastAsia="zh-CN"/>
        </w:rPr>
        <w:t>0.63 million</w:t>
      </w:r>
      <w:r w:rsidRPr="00B27CED">
        <w:rPr>
          <w:rFonts w:cstheme="minorHAnsi"/>
        </w:rPr>
        <w:t>)</w:t>
      </w:r>
      <w:r w:rsidRPr="0069569D">
        <w:rPr>
          <w:rFonts w:cstheme="minorHAnsi"/>
        </w:rPr>
        <w:t>, focused on</w:t>
      </w:r>
      <w:r>
        <w:rPr>
          <w:rFonts w:cstheme="minorHAnsi"/>
        </w:rPr>
        <w:t xml:space="preserve"> </w:t>
      </w:r>
      <w:r>
        <w:rPr>
          <w:rFonts w:cstheme="minorHAnsi" w:hint="eastAsia"/>
          <w:lang w:eastAsia="zh-CN"/>
        </w:rPr>
        <w:t>agricultural development</w:t>
      </w:r>
      <w:r w:rsidRPr="0069569D">
        <w:rPr>
          <w:rFonts w:cstheme="minorHAnsi"/>
        </w:rPr>
        <w:t xml:space="preserve"> in the county. We confirm that these investments can be considered</w:t>
      </w:r>
      <w:r w:rsidRPr="00692042">
        <w:rPr>
          <w:rFonts w:cstheme="minorHAnsi"/>
        </w:rPr>
        <w:t xml:space="preserve"> as co</w:t>
      </w:r>
      <w:r>
        <w:rPr>
          <w:rFonts w:cstheme="minorHAnsi" w:hint="eastAsia"/>
          <w:lang w:eastAsia="zh-CN"/>
        </w:rPr>
        <w:t>-</w:t>
      </w:r>
      <w:r w:rsidRPr="00692042">
        <w:rPr>
          <w:rFonts w:cstheme="minorHAnsi"/>
        </w:rPr>
        <w:t xml:space="preserve">financing for the proposed UNDP supported, GEF financed project. We are very interested in working together with the UNDP-GEF project in </w:t>
      </w:r>
      <w:r w:rsidRPr="00B27CED">
        <w:rPr>
          <w:rFonts w:cstheme="minorHAnsi"/>
        </w:rPr>
        <w:t>strengthening coordinated approaches to reduce invasive alien species (</w:t>
      </w:r>
      <w:r>
        <w:rPr>
          <w:rFonts w:cstheme="minorHAnsi" w:hint="eastAsia"/>
          <w:lang w:eastAsia="zh-CN"/>
        </w:rPr>
        <w:t>IAS</w:t>
      </w:r>
      <w:r w:rsidRPr="00B27CED">
        <w:rPr>
          <w:rFonts w:cstheme="minorHAnsi"/>
        </w:rPr>
        <w:t>) threats to globally significant agrobiodiversity and agroecosystems in China</w:t>
      </w:r>
      <w:r w:rsidRPr="00692042">
        <w:rPr>
          <w:rFonts w:cstheme="minorHAnsi"/>
        </w:rPr>
        <w:t>.</w:t>
      </w:r>
    </w:p>
    <w:p w14:paraId="11A33488" w14:textId="77777777" w:rsidR="003F2AD0" w:rsidRDefault="003F2AD0" w:rsidP="00314CAE">
      <w:pPr>
        <w:rPr>
          <w:rFonts w:cstheme="minorHAnsi"/>
        </w:rPr>
      </w:pPr>
      <w:r>
        <w:rPr>
          <w:rFonts w:cstheme="minorHAnsi"/>
        </w:rPr>
        <w:t xml:space="preserve"> </w:t>
      </w:r>
    </w:p>
    <w:p w14:paraId="3D22FE21" w14:textId="77777777" w:rsidR="003F2AD0" w:rsidRDefault="003F2AD0" w:rsidP="00314CAE">
      <w:pPr>
        <w:rPr>
          <w:rFonts w:cstheme="minorHAnsi"/>
        </w:rPr>
      </w:pPr>
    </w:p>
    <w:p w14:paraId="027BFEBA" w14:textId="77777777" w:rsidR="003F2AD0" w:rsidRPr="00692042" w:rsidRDefault="003F2AD0" w:rsidP="00314CAE">
      <w:pPr>
        <w:rPr>
          <w:rFonts w:cstheme="minorHAnsi"/>
        </w:rPr>
      </w:pPr>
      <w:r w:rsidRPr="00692042">
        <w:rPr>
          <w:rFonts w:cstheme="minorHAnsi"/>
        </w:rPr>
        <w:t>We look forward to the commencement of the project.</w:t>
      </w:r>
    </w:p>
    <w:p w14:paraId="69E7C4AA" w14:textId="77777777" w:rsidR="003F2AD0" w:rsidRPr="00692042" w:rsidRDefault="003F2AD0" w:rsidP="00314CAE">
      <w:pPr>
        <w:rPr>
          <w:rFonts w:cstheme="minorHAnsi"/>
        </w:rPr>
      </w:pPr>
    </w:p>
    <w:p w14:paraId="7B709635" w14:textId="77777777" w:rsidR="003F2AD0" w:rsidRDefault="003F2AD0" w:rsidP="00314CAE">
      <w:pPr>
        <w:rPr>
          <w:rFonts w:cstheme="minorHAnsi"/>
        </w:rPr>
      </w:pPr>
      <w:r w:rsidRPr="00692042">
        <w:rPr>
          <w:rFonts w:cstheme="minorHAnsi"/>
        </w:rPr>
        <w:t>Sincerely,</w:t>
      </w:r>
    </w:p>
    <w:p w14:paraId="293F680A" w14:textId="77777777" w:rsidR="003F2AD0" w:rsidRPr="00692042" w:rsidRDefault="003F2AD0" w:rsidP="00314CAE">
      <w:pPr>
        <w:rPr>
          <w:rFonts w:cstheme="minorHAnsi"/>
        </w:rPr>
      </w:pPr>
    </w:p>
    <w:p w14:paraId="008719FC" w14:textId="77777777" w:rsidR="003F2AD0" w:rsidRPr="00692042" w:rsidRDefault="003F2AD0" w:rsidP="00314CAE">
      <w:pPr>
        <w:rPr>
          <w:rFonts w:cstheme="minorHAnsi"/>
        </w:rPr>
      </w:pPr>
    </w:p>
    <w:p w14:paraId="59FC7D8F" w14:textId="77777777" w:rsidR="003F2AD0" w:rsidRPr="000F7C33" w:rsidRDefault="003F2AD0" w:rsidP="00314CAE">
      <w:pPr>
        <w:rPr>
          <w:rFonts w:cstheme="minorHAnsi"/>
          <w:lang w:eastAsia="zh-CN"/>
        </w:rPr>
      </w:pPr>
      <w:proofErr w:type="spellStart"/>
      <w:r w:rsidRPr="003F2AD0">
        <w:rPr>
          <w:rFonts w:cstheme="minorHAnsi" w:hint="eastAsia"/>
          <w:lang w:eastAsia="zh-CN"/>
        </w:rPr>
        <w:t>Mr.Cao</w:t>
      </w:r>
      <w:proofErr w:type="spellEnd"/>
      <w:r w:rsidRPr="003F2AD0">
        <w:rPr>
          <w:rFonts w:cstheme="minorHAnsi" w:hint="eastAsia"/>
          <w:lang w:eastAsia="zh-CN"/>
        </w:rPr>
        <w:t xml:space="preserve"> </w:t>
      </w:r>
      <w:proofErr w:type="spellStart"/>
      <w:r w:rsidRPr="003F2AD0">
        <w:rPr>
          <w:rFonts w:cstheme="minorHAnsi" w:hint="eastAsia"/>
          <w:lang w:eastAsia="zh-CN"/>
        </w:rPr>
        <w:t>Tingxiao</w:t>
      </w:r>
      <w:proofErr w:type="spellEnd"/>
    </w:p>
    <w:p w14:paraId="4669CCD0" w14:textId="77777777" w:rsidR="003F2AD0" w:rsidRDefault="003F2AD0">
      <w:pPr>
        <w:rPr>
          <w:rFonts w:cstheme="minorHAnsi"/>
          <w:lang w:eastAsia="zh-CN"/>
        </w:rPr>
      </w:pPr>
      <w:r>
        <w:rPr>
          <w:rFonts w:cstheme="minorHAnsi"/>
          <w:lang w:eastAsia="zh-CN"/>
        </w:rPr>
        <w:t>P</w:t>
      </w:r>
      <w:r>
        <w:rPr>
          <w:rFonts w:cstheme="minorHAnsi" w:hint="eastAsia"/>
          <w:lang w:eastAsia="zh-CN"/>
        </w:rPr>
        <w:t xml:space="preserve">resident </w:t>
      </w:r>
    </w:p>
    <w:p w14:paraId="63E32226" w14:textId="723005BD" w:rsidR="00DE4374" w:rsidRDefault="00DE4374">
      <w:r>
        <w:br w:type="page"/>
      </w:r>
    </w:p>
    <w:p w14:paraId="09FB9235" w14:textId="17162D9F" w:rsidR="00DE4374" w:rsidRPr="00DE4374" w:rsidRDefault="00DE4374">
      <w:pPr>
        <w:rPr>
          <w:rFonts w:cstheme="minorHAnsi"/>
          <w:b/>
          <w:sz w:val="20"/>
          <w:szCs w:val="20"/>
          <w:highlight w:val="yellow"/>
        </w:rPr>
      </w:pPr>
      <w:r w:rsidRPr="00DE4374">
        <w:rPr>
          <w:rFonts w:ascii="Calibri" w:hAnsi="Calibri" w:cs="Calibri"/>
          <w:b/>
          <w:sz w:val="20"/>
          <w:szCs w:val="20"/>
        </w:rPr>
        <w:t xml:space="preserve">G. Co-financing letter from </w:t>
      </w:r>
      <w:r w:rsidRPr="00DE4374">
        <w:rPr>
          <w:b/>
          <w:sz w:val="20"/>
          <w:szCs w:val="20"/>
          <w:lang w:eastAsia="zh-CN"/>
        </w:rPr>
        <w:t xml:space="preserve">Wenchang </w:t>
      </w:r>
      <w:proofErr w:type="spellStart"/>
      <w:r w:rsidRPr="00DE4374">
        <w:rPr>
          <w:b/>
          <w:sz w:val="20"/>
          <w:szCs w:val="20"/>
          <w:lang w:eastAsia="zh-CN"/>
        </w:rPr>
        <w:t>Wenting</w:t>
      </w:r>
      <w:proofErr w:type="spellEnd"/>
      <w:r w:rsidRPr="00DE4374">
        <w:rPr>
          <w:b/>
          <w:sz w:val="20"/>
          <w:szCs w:val="20"/>
          <w:lang w:eastAsia="zh-CN"/>
        </w:rPr>
        <w:t xml:space="preserve"> Agritourism and Ecological Agriculture Co. Ltd</w:t>
      </w:r>
      <w:r w:rsidRPr="00DE4374">
        <w:rPr>
          <w:rFonts w:ascii="Calibri" w:hAnsi="Calibri" w:cs="Calibri"/>
          <w:b/>
          <w:sz w:val="20"/>
          <w:szCs w:val="20"/>
        </w:rPr>
        <w:t>.</w:t>
      </w:r>
    </w:p>
    <w:p w14:paraId="1324A19F" w14:textId="0BA6E396" w:rsidR="00DE4374" w:rsidRDefault="00544AD7">
      <w:pPr>
        <w:rPr>
          <w:rFonts w:cstheme="minorHAnsi"/>
          <w:highlight w:val="yellow"/>
        </w:rPr>
      </w:pPr>
      <w:r>
        <w:rPr>
          <w:noProof/>
        </w:rPr>
        <w:drawing>
          <wp:inline distT="0" distB="0" distL="0" distR="0" wp14:anchorId="1C75A412" wp14:editId="68241151">
            <wp:extent cx="4762500" cy="6610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F55D8" w14:textId="77777777" w:rsidR="00544AD7" w:rsidRDefault="00544AD7">
      <w:pPr>
        <w:rPr>
          <w:rFonts w:cstheme="minorHAnsi"/>
          <w:lang w:eastAsia="zh-CN"/>
        </w:rPr>
      </w:pPr>
    </w:p>
    <w:p w14:paraId="79CAF339" w14:textId="77777777" w:rsidR="00544AD7" w:rsidRDefault="00544AD7">
      <w:pPr>
        <w:rPr>
          <w:rFonts w:cstheme="minorHAnsi"/>
          <w:lang w:eastAsia="zh-CN"/>
        </w:rPr>
      </w:pPr>
    </w:p>
    <w:p w14:paraId="68107FE0" w14:textId="77777777" w:rsidR="00544AD7" w:rsidRDefault="00544AD7">
      <w:pPr>
        <w:rPr>
          <w:rFonts w:cstheme="minorHAnsi"/>
          <w:lang w:eastAsia="zh-CN"/>
        </w:rPr>
      </w:pPr>
    </w:p>
    <w:p w14:paraId="03651BD4" w14:textId="77777777" w:rsidR="00544AD7" w:rsidRDefault="00544AD7">
      <w:pPr>
        <w:rPr>
          <w:rFonts w:cstheme="minorHAnsi"/>
          <w:lang w:eastAsia="zh-CN"/>
        </w:rPr>
      </w:pPr>
    </w:p>
    <w:p w14:paraId="0765CA17" w14:textId="77777777" w:rsidR="00544AD7" w:rsidRDefault="00544AD7">
      <w:pPr>
        <w:rPr>
          <w:rFonts w:cstheme="minorHAnsi"/>
          <w:lang w:eastAsia="zh-CN"/>
        </w:rPr>
      </w:pPr>
    </w:p>
    <w:p w14:paraId="7E9BDECF" w14:textId="77777777" w:rsidR="00544AD7" w:rsidRDefault="00544AD7">
      <w:pPr>
        <w:rPr>
          <w:rFonts w:cstheme="minorHAnsi"/>
          <w:lang w:eastAsia="zh-CN"/>
        </w:rPr>
      </w:pPr>
    </w:p>
    <w:p w14:paraId="1F842727" w14:textId="77777777" w:rsidR="00544AD7" w:rsidRDefault="00544AD7">
      <w:pPr>
        <w:rPr>
          <w:rFonts w:cstheme="minorHAnsi"/>
          <w:lang w:eastAsia="zh-CN"/>
        </w:rPr>
      </w:pPr>
    </w:p>
    <w:p w14:paraId="19E68B8E" w14:textId="77777777" w:rsidR="00544AD7" w:rsidRDefault="00544AD7">
      <w:pPr>
        <w:rPr>
          <w:rFonts w:cstheme="minorHAnsi"/>
          <w:lang w:eastAsia="zh-CN"/>
        </w:rPr>
      </w:pPr>
    </w:p>
    <w:p w14:paraId="44BE01C8" w14:textId="77777777" w:rsidR="00544AD7" w:rsidRDefault="00544AD7">
      <w:pPr>
        <w:rPr>
          <w:rFonts w:cstheme="minorHAnsi"/>
          <w:lang w:eastAsia="zh-CN"/>
        </w:rPr>
      </w:pPr>
    </w:p>
    <w:p w14:paraId="53D44C29" w14:textId="77777777" w:rsidR="00544AD7" w:rsidRDefault="00544AD7">
      <w:pPr>
        <w:rPr>
          <w:rFonts w:cstheme="minorHAnsi"/>
          <w:lang w:eastAsia="zh-CN"/>
        </w:rPr>
      </w:pPr>
    </w:p>
    <w:p w14:paraId="0726F219" w14:textId="77777777" w:rsidR="00544AD7" w:rsidRDefault="00544AD7">
      <w:pPr>
        <w:rPr>
          <w:rFonts w:cstheme="minorHAnsi"/>
          <w:lang w:eastAsia="zh-CN"/>
        </w:rPr>
      </w:pPr>
    </w:p>
    <w:p w14:paraId="4E45801C" w14:textId="77777777" w:rsidR="00544AD7" w:rsidRDefault="00544AD7">
      <w:pPr>
        <w:rPr>
          <w:rFonts w:cstheme="minorHAnsi"/>
          <w:lang w:eastAsia="zh-CN"/>
        </w:rPr>
      </w:pPr>
    </w:p>
    <w:p w14:paraId="4930B22D" w14:textId="411A45B2" w:rsidR="00544AD7" w:rsidRPr="00DE4374" w:rsidRDefault="00544AD7" w:rsidP="00544AD7">
      <w:pPr>
        <w:rPr>
          <w:rFonts w:cstheme="minorHAnsi"/>
          <w:b/>
          <w:sz w:val="20"/>
          <w:szCs w:val="20"/>
          <w:highlight w:val="yellow"/>
        </w:rPr>
      </w:pPr>
      <w:r w:rsidRPr="00DE4374">
        <w:rPr>
          <w:rFonts w:ascii="Calibri" w:hAnsi="Calibri" w:cs="Calibri"/>
          <w:b/>
          <w:sz w:val="20"/>
          <w:szCs w:val="20"/>
        </w:rPr>
        <w:t xml:space="preserve">G. </w:t>
      </w:r>
      <w:r>
        <w:rPr>
          <w:rFonts w:ascii="Calibri" w:hAnsi="Calibri" w:cs="Calibri"/>
          <w:b/>
          <w:sz w:val="20"/>
          <w:szCs w:val="20"/>
        </w:rPr>
        <w:t xml:space="preserve">Translation </w:t>
      </w:r>
      <w:r w:rsidRPr="00DE4374">
        <w:rPr>
          <w:rFonts w:ascii="Calibri" w:hAnsi="Calibri" w:cs="Calibri"/>
          <w:b/>
          <w:sz w:val="20"/>
          <w:szCs w:val="20"/>
        </w:rPr>
        <w:t xml:space="preserve">Co-financing letter from </w:t>
      </w:r>
      <w:r w:rsidRPr="00DE4374">
        <w:rPr>
          <w:b/>
          <w:sz w:val="20"/>
          <w:szCs w:val="20"/>
          <w:lang w:eastAsia="zh-CN"/>
        </w:rPr>
        <w:t xml:space="preserve">Wenchang </w:t>
      </w:r>
      <w:proofErr w:type="spellStart"/>
      <w:r w:rsidRPr="00DE4374">
        <w:rPr>
          <w:b/>
          <w:sz w:val="20"/>
          <w:szCs w:val="20"/>
          <w:lang w:eastAsia="zh-CN"/>
        </w:rPr>
        <w:t>Wenting</w:t>
      </w:r>
      <w:proofErr w:type="spellEnd"/>
      <w:r w:rsidRPr="00DE4374">
        <w:rPr>
          <w:b/>
          <w:sz w:val="20"/>
          <w:szCs w:val="20"/>
          <w:lang w:eastAsia="zh-CN"/>
        </w:rPr>
        <w:t xml:space="preserve"> Agritourism and Ecological Agriculture Co. Ltd</w:t>
      </w:r>
      <w:r w:rsidRPr="00DE4374">
        <w:rPr>
          <w:rFonts w:ascii="Calibri" w:hAnsi="Calibri" w:cs="Calibri"/>
          <w:b/>
          <w:sz w:val="20"/>
          <w:szCs w:val="20"/>
        </w:rPr>
        <w:t>.</w:t>
      </w:r>
    </w:p>
    <w:p w14:paraId="3E90844F" w14:textId="77777777" w:rsidR="00544AD7" w:rsidRDefault="00544AD7">
      <w:pPr>
        <w:rPr>
          <w:rFonts w:cstheme="minorHAnsi"/>
          <w:lang w:eastAsia="zh-CN"/>
        </w:rPr>
      </w:pPr>
    </w:p>
    <w:p w14:paraId="7F59043C" w14:textId="5B509C7E" w:rsidR="00DE4374" w:rsidRPr="00692042" w:rsidRDefault="00DE4374">
      <w:pPr>
        <w:rPr>
          <w:rFonts w:cstheme="minorHAnsi"/>
        </w:rPr>
      </w:pPr>
      <w:r w:rsidRPr="00747078">
        <w:rPr>
          <w:rFonts w:cstheme="minorHAnsi" w:hint="eastAsia"/>
          <w:lang w:eastAsia="zh-CN"/>
        </w:rPr>
        <w:t>1</w:t>
      </w:r>
      <w:r w:rsidRPr="00747078">
        <w:rPr>
          <w:rFonts w:cstheme="minorHAnsi"/>
          <w:lang w:eastAsia="zh-CN"/>
        </w:rPr>
        <w:t xml:space="preserve">, </w:t>
      </w:r>
      <w:proofErr w:type="gramStart"/>
      <w:r>
        <w:rPr>
          <w:rFonts w:cstheme="minorHAnsi" w:hint="eastAsia"/>
          <w:lang w:eastAsia="zh-CN"/>
        </w:rPr>
        <w:t>December</w:t>
      </w:r>
      <w:r w:rsidRPr="00747078">
        <w:rPr>
          <w:rFonts w:cstheme="minorHAnsi"/>
          <w:lang w:eastAsia="zh-CN"/>
        </w:rPr>
        <w:t>,</w:t>
      </w:r>
      <w:proofErr w:type="gramEnd"/>
      <w:r w:rsidRPr="00747078">
        <w:rPr>
          <w:rFonts w:cstheme="minorHAnsi"/>
          <w:lang w:eastAsia="zh-CN"/>
        </w:rPr>
        <w:t xml:space="preserve"> 2018</w:t>
      </w:r>
    </w:p>
    <w:p w14:paraId="150469D6" w14:textId="77777777" w:rsidR="00DE4374" w:rsidRPr="00692042" w:rsidRDefault="00DE4374" w:rsidP="00314CAE">
      <w:pPr>
        <w:rPr>
          <w:rFonts w:cstheme="minorHAnsi"/>
        </w:rPr>
      </w:pPr>
    </w:p>
    <w:p w14:paraId="655CE9EB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Adriana Dinu</w:t>
      </w:r>
    </w:p>
    <w:p w14:paraId="3886B889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GEF Executive Coordinator</w:t>
      </w:r>
    </w:p>
    <w:p w14:paraId="23622348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United Nations Development Programme</w:t>
      </w:r>
    </w:p>
    <w:p w14:paraId="06F04DE3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One United Nations Plaza</w:t>
      </w:r>
    </w:p>
    <w:p w14:paraId="4BE8B0F1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New York, NY 10017, USA</w:t>
      </w:r>
    </w:p>
    <w:p w14:paraId="38D8DF39" w14:textId="77777777" w:rsidR="00DE4374" w:rsidRPr="00692042" w:rsidRDefault="00DE4374" w:rsidP="00314CAE">
      <w:pPr>
        <w:rPr>
          <w:rFonts w:cstheme="minorHAnsi"/>
        </w:rPr>
      </w:pPr>
    </w:p>
    <w:p w14:paraId="72F86718" w14:textId="77777777" w:rsidR="00DE4374" w:rsidRPr="00692042" w:rsidRDefault="00DE4374" w:rsidP="00314CAE">
      <w:pPr>
        <w:ind w:left="900" w:hanging="900"/>
        <w:rPr>
          <w:rFonts w:cstheme="minorHAnsi"/>
        </w:rPr>
      </w:pPr>
      <w:r w:rsidRPr="00692042">
        <w:rPr>
          <w:rFonts w:cstheme="minorHAnsi"/>
        </w:rPr>
        <w:t xml:space="preserve">Subject: </w:t>
      </w:r>
      <w:r w:rsidRPr="00692042">
        <w:rPr>
          <w:rFonts w:cstheme="minorHAnsi"/>
        </w:rPr>
        <w:tab/>
        <w:t>Co</w:t>
      </w:r>
      <w:r>
        <w:rPr>
          <w:rFonts w:cstheme="minorHAnsi"/>
        </w:rPr>
        <w:t>-</w:t>
      </w:r>
      <w:r w:rsidRPr="00692042">
        <w:rPr>
          <w:rFonts w:cstheme="minorHAnsi"/>
        </w:rPr>
        <w:t>financing Commitment Letter</w:t>
      </w:r>
      <w:r>
        <w:rPr>
          <w:rFonts w:cstheme="minorHAnsi"/>
        </w:rPr>
        <w:t xml:space="preserve"> for the UNDP supported, GEF financed project </w:t>
      </w:r>
      <w:r>
        <w:rPr>
          <w:rFonts w:cstheme="minorHAnsi"/>
        </w:rPr>
        <w:br/>
      </w:r>
      <w:r w:rsidRPr="008472CC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 w:rsidRPr="008472CC">
        <w:rPr>
          <w:rFonts w:cstheme="minorHAnsi"/>
        </w:rPr>
        <w:t>”</w:t>
      </w:r>
    </w:p>
    <w:p w14:paraId="3E97F84F" w14:textId="77777777" w:rsidR="00DE4374" w:rsidRPr="00692042" w:rsidRDefault="00DE4374" w:rsidP="00314CAE">
      <w:pPr>
        <w:rPr>
          <w:rFonts w:cstheme="minorHAnsi"/>
        </w:rPr>
      </w:pPr>
    </w:p>
    <w:p w14:paraId="671DBA73" w14:textId="77777777" w:rsidR="00DE4374" w:rsidRDefault="00DE4374" w:rsidP="00314CAE">
      <w:pPr>
        <w:rPr>
          <w:rFonts w:cstheme="minorHAnsi"/>
        </w:rPr>
      </w:pPr>
    </w:p>
    <w:p w14:paraId="7A86C01D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Dear Ms. Dinu,</w:t>
      </w:r>
    </w:p>
    <w:p w14:paraId="1E851FC8" w14:textId="77777777" w:rsidR="00DE4374" w:rsidRPr="00692042" w:rsidRDefault="00DE4374" w:rsidP="00314CAE">
      <w:pPr>
        <w:rPr>
          <w:rFonts w:cstheme="minorHAnsi"/>
        </w:rPr>
      </w:pPr>
    </w:p>
    <w:p w14:paraId="7421103F" w14:textId="77777777" w:rsidR="00DE4374" w:rsidRPr="00692042" w:rsidRDefault="00DE4374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>This</w:t>
      </w:r>
      <w:r>
        <w:rPr>
          <w:rFonts w:cstheme="minorHAnsi"/>
        </w:rPr>
        <w:t xml:space="preserve"> letter</w:t>
      </w:r>
      <w:r w:rsidRPr="00692042">
        <w:rPr>
          <w:rFonts w:cstheme="minorHAnsi"/>
        </w:rPr>
        <w:t xml:space="preserve"> </w:t>
      </w:r>
      <w:r>
        <w:rPr>
          <w:rFonts w:cstheme="minorHAnsi"/>
        </w:rPr>
        <w:t xml:space="preserve">confirms our co-financing commitment for the UNDP supported, GEF financed project </w:t>
      </w:r>
      <w:r w:rsidRPr="00747078">
        <w:rPr>
          <w:rFonts w:cstheme="minorHAnsi"/>
        </w:rPr>
        <w:t>“</w:t>
      </w:r>
      <w:r>
        <w:rPr>
          <w:sz w:val="21"/>
          <w:szCs w:val="21"/>
        </w:rPr>
        <w:t>Strengthening Coordinated Approaches to Reduce Invasive Alien Species (IAS) Threats to Globally Significant Agrobiodiversity and Agroecosystems in China</w:t>
      </w:r>
      <w:r>
        <w:rPr>
          <w:lang w:eastAsia="zh-CN"/>
        </w:rPr>
        <w:t>”</w:t>
      </w:r>
      <w:r>
        <w:rPr>
          <w:rFonts w:cstheme="minorHAnsi"/>
        </w:rPr>
        <w:t xml:space="preserve">, child project No. </w:t>
      </w:r>
      <w:r>
        <w:rPr>
          <w:rFonts w:cstheme="minorHAnsi" w:hint="eastAsia"/>
          <w:lang w:eastAsia="zh-CN"/>
        </w:rPr>
        <w:t>2</w:t>
      </w:r>
      <w:r>
        <w:rPr>
          <w:rFonts w:cstheme="minorHAnsi"/>
        </w:rPr>
        <w:t xml:space="preserve"> under the PRC-GEF Partnership Program on Sustainable Agricultural Development.</w:t>
      </w:r>
    </w:p>
    <w:p w14:paraId="337943DD" w14:textId="77777777" w:rsidR="00DE4374" w:rsidRPr="00692042" w:rsidRDefault="00DE4374" w:rsidP="00314CAE">
      <w:pPr>
        <w:jc w:val="both"/>
        <w:rPr>
          <w:rFonts w:cstheme="minorHAnsi"/>
        </w:rPr>
      </w:pPr>
    </w:p>
    <w:p w14:paraId="4E2D3C3E" w14:textId="77777777" w:rsidR="00DE4374" w:rsidRPr="00692042" w:rsidRDefault="00DE4374" w:rsidP="00314CAE">
      <w:pPr>
        <w:jc w:val="both"/>
        <w:rPr>
          <w:rFonts w:cstheme="minorHAnsi"/>
        </w:rPr>
      </w:pPr>
      <w:r w:rsidRPr="00692042">
        <w:rPr>
          <w:rFonts w:cstheme="minorHAnsi"/>
        </w:rPr>
        <w:t xml:space="preserve">Our company is committed </w:t>
      </w:r>
      <w:r>
        <w:rPr>
          <w:rFonts w:cstheme="minorHAnsi"/>
        </w:rPr>
        <w:t>to</w:t>
      </w:r>
      <w:r>
        <w:rPr>
          <w:rFonts w:cstheme="minorHAnsi" w:hint="eastAsia"/>
          <w:lang w:eastAsia="zh-CN"/>
        </w:rPr>
        <w:t xml:space="preserve"> </w:t>
      </w:r>
      <w:r w:rsidRPr="00CF1516">
        <w:rPr>
          <w:rFonts w:cstheme="minorHAnsi"/>
          <w:lang w:eastAsia="zh-CN"/>
        </w:rPr>
        <w:t>agricultural production development</w:t>
      </w:r>
      <w:r w:rsidRPr="00692042">
        <w:rPr>
          <w:rFonts w:cstheme="minorHAnsi"/>
        </w:rPr>
        <w:t>. We expect that our cumulative investments over the next five years</w:t>
      </w:r>
      <w:r>
        <w:rPr>
          <w:rFonts w:cstheme="minorHAnsi"/>
        </w:rPr>
        <w:t xml:space="preserve"> 2019-2024</w:t>
      </w:r>
      <w:r w:rsidRPr="00692042">
        <w:rPr>
          <w:rFonts w:cstheme="minorHAnsi"/>
        </w:rPr>
        <w:t xml:space="preserve"> will be approximate</w:t>
      </w:r>
      <w:r>
        <w:rPr>
          <w:rFonts w:cstheme="minorHAnsi"/>
        </w:rPr>
        <w:t xml:space="preserve">ly CNY </w:t>
      </w:r>
      <w:r>
        <w:rPr>
          <w:rFonts w:cstheme="minorHAnsi" w:hint="eastAsia"/>
          <w:lang w:eastAsia="zh-CN"/>
        </w:rPr>
        <w:t>4.3405 million</w:t>
      </w:r>
      <w:r>
        <w:rPr>
          <w:rFonts w:cstheme="minorHAnsi"/>
        </w:rPr>
        <w:t xml:space="preserve"> (</w:t>
      </w:r>
      <w:r w:rsidRPr="00692042">
        <w:rPr>
          <w:rFonts w:cstheme="minorHAnsi"/>
        </w:rPr>
        <w:t xml:space="preserve">USD </w:t>
      </w:r>
      <w:r w:rsidRPr="00B27CED">
        <w:rPr>
          <w:rFonts w:cstheme="minorHAnsi" w:hint="eastAsia"/>
          <w:lang w:eastAsia="zh-CN"/>
        </w:rPr>
        <w:t>0.63 million</w:t>
      </w:r>
      <w:r w:rsidRPr="00B27CED">
        <w:rPr>
          <w:rFonts w:cstheme="minorHAnsi"/>
        </w:rPr>
        <w:t>)</w:t>
      </w:r>
      <w:r w:rsidRPr="0069569D">
        <w:rPr>
          <w:rFonts w:cstheme="minorHAnsi"/>
        </w:rPr>
        <w:t>, focused on</w:t>
      </w:r>
      <w:r>
        <w:rPr>
          <w:rFonts w:cstheme="minorHAnsi"/>
        </w:rPr>
        <w:t xml:space="preserve"> </w:t>
      </w:r>
      <w:r>
        <w:rPr>
          <w:rFonts w:cstheme="minorHAnsi" w:hint="eastAsia"/>
          <w:lang w:eastAsia="zh-CN"/>
        </w:rPr>
        <w:t>agricultural development</w:t>
      </w:r>
      <w:r w:rsidRPr="0069569D">
        <w:rPr>
          <w:rFonts w:cstheme="minorHAnsi"/>
        </w:rPr>
        <w:t xml:space="preserve"> in the county. We confirm that these investments can be considered</w:t>
      </w:r>
      <w:r w:rsidRPr="00692042">
        <w:rPr>
          <w:rFonts w:cstheme="minorHAnsi"/>
        </w:rPr>
        <w:t xml:space="preserve"> as co</w:t>
      </w:r>
      <w:r>
        <w:rPr>
          <w:rFonts w:cstheme="minorHAnsi" w:hint="eastAsia"/>
          <w:lang w:eastAsia="zh-CN"/>
        </w:rPr>
        <w:t>-</w:t>
      </w:r>
      <w:r w:rsidRPr="00692042">
        <w:rPr>
          <w:rFonts w:cstheme="minorHAnsi"/>
        </w:rPr>
        <w:t xml:space="preserve">financing for the proposed UNDP supported, GEF financed project. We are very interested in working together with the UNDP-GEF project in </w:t>
      </w:r>
      <w:r w:rsidRPr="00B27CED">
        <w:rPr>
          <w:rFonts w:cstheme="minorHAnsi"/>
        </w:rPr>
        <w:t>strengthening coordinated approaches to reduce invasive alien species (</w:t>
      </w:r>
      <w:r>
        <w:rPr>
          <w:rFonts w:cstheme="minorHAnsi" w:hint="eastAsia"/>
          <w:lang w:eastAsia="zh-CN"/>
        </w:rPr>
        <w:t>IAS</w:t>
      </w:r>
      <w:r w:rsidRPr="00B27CED">
        <w:rPr>
          <w:rFonts w:cstheme="minorHAnsi"/>
        </w:rPr>
        <w:t>) threats to globally significant agrobiodiversity and agroecosystems in China</w:t>
      </w:r>
      <w:r w:rsidRPr="00692042">
        <w:rPr>
          <w:rFonts w:cstheme="minorHAnsi"/>
        </w:rPr>
        <w:t>.</w:t>
      </w:r>
    </w:p>
    <w:p w14:paraId="386CF0E3" w14:textId="77777777" w:rsidR="00DE4374" w:rsidRDefault="00DE4374" w:rsidP="00314CAE">
      <w:pPr>
        <w:rPr>
          <w:rFonts w:cstheme="minorHAnsi"/>
        </w:rPr>
      </w:pPr>
      <w:r>
        <w:rPr>
          <w:rFonts w:cstheme="minorHAnsi"/>
        </w:rPr>
        <w:t xml:space="preserve"> </w:t>
      </w:r>
    </w:p>
    <w:p w14:paraId="4662108D" w14:textId="77777777" w:rsidR="00DE4374" w:rsidRDefault="00DE4374" w:rsidP="00314CAE">
      <w:pPr>
        <w:rPr>
          <w:rFonts w:cstheme="minorHAnsi"/>
        </w:rPr>
      </w:pPr>
    </w:p>
    <w:p w14:paraId="3B21D421" w14:textId="77777777" w:rsidR="00DE4374" w:rsidRPr="00692042" w:rsidRDefault="00DE4374" w:rsidP="00314CAE">
      <w:pPr>
        <w:rPr>
          <w:rFonts w:cstheme="minorHAnsi"/>
        </w:rPr>
      </w:pPr>
      <w:r w:rsidRPr="00692042">
        <w:rPr>
          <w:rFonts w:cstheme="minorHAnsi"/>
        </w:rPr>
        <w:t>We look forward to the commencement of the project.</w:t>
      </w:r>
    </w:p>
    <w:p w14:paraId="1BD3C6D7" w14:textId="77777777" w:rsidR="00DE4374" w:rsidRPr="00692042" w:rsidRDefault="00DE4374" w:rsidP="00314CAE">
      <w:pPr>
        <w:rPr>
          <w:rFonts w:cstheme="minorHAnsi"/>
        </w:rPr>
      </w:pPr>
    </w:p>
    <w:p w14:paraId="267FD935" w14:textId="77777777" w:rsidR="00DE4374" w:rsidRDefault="00DE4374" w:rsidP="00314CAE">
      <w:pPr>
        <w:rPr>
          <w:rFonts w:cstheme="minorHAnsi"/>
        </w:rPr>
      </w:pPr>
      <w:r w:rsidRPr="00692042">
        <w:rPr>
          <w:rFonts w:cstheme="minorHAnsi"/>
        </w:rPr>
        <w:t>Sincerely,</w:t>
      </w:r>
    </w:p>
    <w:p w14:paraId="11BC9B73" w14:textId="77777777" w:rsidR="00DE4374" w:rsidRPr="00692042" w:rsidRDefault="00DE4374" w:rsidP="00314CAE">
      <w:pPr>
        <w:rPr>
          <w:rFonts w:cstheme="minorHAnsi"/>
        </w:rPr>
      </w:pPr>
    </w:p>
    <w:p w14:paraId="0BA4526A" w14:textId="77777777" w:rsidR="00DE4374" w:rsidRPr="00692042" w:rsidRDefault="00DE4374" w:rsidP="00314CAE">
      <w:pPr>
        <w:rPr>
          <w:rFonts w:cstheme="minorHAnsi"/>
        </w:rPr>
      </w:pPr>
    </w:p>
    <w:p w14:paraId="39FA527F" w14:textId="77777777" w:rsidR="00DE4374" w:rsidRPr="000F7C33" w:rsidRDefault="00DE4374" w:rsidP="00314CAE">
      <w:pPr>
        <w:rPr>
          <w:rFonts w:cstheme="minorHAnsi"/>
          <w:lang w:eastAsia="zh-CN"/>
        </w:rPr>
      </w:pPr>
      <w:r>
        <w:rPr>
          <w:rFonts w:cstheme="minorHAnsi" w:hint="eastAsia"/>
          <w:lang w:eastAsia="zh-CN"/>
        </w:rPr>
        <w:t xml:space="preserve">Xing </w:t>
      </w:r>
      <w:proofErr w:type="spellStart"/>
      <w:r>
        <w:rPr>
          <w:rFonts w:cstheme="minorHAnsi" w:hint="eastAsia"/>
          <w:lang w:eastAsia="zh-CN"/>
        </w:rPr>
        <w:t>Jin</w:t>
      </w:r>
      <w:proofErr w:type="spellEnd"/>
    </w:p>
    <w:p w14:paraId="533BAF7F" w14:textId="77777777" w:rsidR="00DE4374" w:rsidRDefault="00DE4374">
      <w:pPr>
        <w:rPr>
          <w:rFonts w:cstheme="minorHAnsi"/>
          <w:lang w:eastAsia="zh-CN"/>
        </w:rPr>
      </w:pPr>
      <w:r>
        <w:rPr>
          <w:rFonts w:cstheme="minorHAnsi" w:hint="eastAsia"/>
          <w:lang w:eastAsia="zh-CN"/>
        </w:rPr>
        <w:t xml:space="preserve">General Manager </w:t>
      </w:r>
    </w:p>
    <w:p w14:paraId="33C8816A" w14:textId="77777777" w:rsidR="00DE4374" w:rsidRDefault="00DE4374"/>
    <w:p w14:paraId="0C08A601" w14:textId="26C3A104" w:rsidR="00DE4374" w:rsidRPr="003F2AD0" w:rsidRDefault="00DE4374" w:rsidP="00DE4374">
      <w:pPr>
        <w:rPr>
          <w:rFonts w:ascii="Calibri" w:hAnsi="Calibri" w:cs="Calibri"/>
          <w:b/>
          <w:sz w:val="20"/>
          <w:szCs w:val="20"/>
        </w:rPr>
      </w:pPr>
    </w:p>
    <w:p w14:paraId="375927FC" w14:textId="77777777" w:rsidR="003F2AD0" w:rsidRDefault="003F2AD0"/>
    <w:p w14:paraId="4E58934B" w14:textId="156DB25D" w:rsidR="00DE4374" w:rsidRDefault="00DE4374">
      <w:pPr>
        <w:rPr>
          <w:b/>
        </w:rPr>
      </w:pPr>
      <w:r>
        <w:rPr>
          <w:b/>
        </w:rPr>
        <w:br w:type="page"/>
      </w:r>
    </w:p>
    <w:p w14:paraId="546216BD" w14:textId="072678CE" w:rsidR="00DE4374" w:rsidRPr="00DE4374" w:rsidRDefault="00AE45AD" w:rsidP="00DE4374">
      <w:pPr>
        <w:rPr>
          <w:rFonts w:cstheme="minorHAnsi"/>
          <w:b/>
          <w:sz w:val="20"/>
          <w:szCs w:val="20"/>
          <w:highlight w:val="yellow"/>
        </w:rPr>
      </w:pPr>
      <w:r>
        <w:rPr>
          <w:rFonts w:ascii="Calibri" w:hAnsi="Calibri" w:cs="Calibri"/>
          <w:b/>
          <w:sz w:val="20"/>
          <w:szCs w:val="20"/>
        </w:rPr>
        <w:t>H</w:t>
      </w:r>
      <w:r w:rsidR="00DE4374" w:rsidRPr="00DE4374">
        <w:rPr>
          <w:rFonts w:ascii="Calibri" w:hAnsi="Calibri" w:cs="Calibri"/>
          <w:b/>
          <w:sz w:val="20"/>
          <w:szCs w:val="20"/>
        </w:rPr>
        <w:t xml:space="preserve">. Co-financing letter (translation) from </w:t>
      </w:r>
      <w:r w:rsidR="00DE4374" w:rsidRPr="00DE4374">
        <w:rPr>
          <w:b/>
          <w:sz w:val="20"/>
          <w:szCs w:val="20"/>
        </w:rPr>
        <w:t xml:space="preserve">Beijing </w:t>
      </w:r>
      <w:proofErr w:type="spellStart"/>
      <w:r w:rsidR="00DE4374" w:rsidRPr="00DE4374">
        <w:rPr>
          <w:b/>
          <w:sz w:val="20"/>
          <w:szCs w:val="20"/>
        </w:rPr>
        <w:t>Huaheng</w:t>
      </w:r>
      <w:proofErr w:type="spellEnd"/>
      <w:r w:rsidR="00DE4374" w:rsidRPr="00DE4374">
        <w:rPr>
          <w:b/>
          <w:sz w:val="20"/>
          <w:szCs w:val="20"/>
        </w:rPr>
        <w:t xml:space="preserve"> </w:t>
      </w:r>
      <w:proofErr w:type="spellStart"/>
      <w:r w:rsidR="00DE4374" w:rsidRPr="00DE4374">
        <w:rPr>
          <w:b/>
          <w:sz w:val="20"/>
          <w:szCs w:val="20"/>
        </w:rPr>
        <w:t>Rongtong</w:t>
      </w:r>
      <w:proofErr w:type="spellEnd"/>
      <w:r w:rsidR="00DE4374" w:rsidRPr="00DE4374">
        <w:rPr>
          <w:b/>
          <w:sz w:val="20"/>
          <w:szCs w:val="20"/>
        </w:rPr>
        <w:t xml:space="preserve"> Technology Co. Ltd</w:t>
      </w:r>
      <w:r w:rsidR="00DE4374" w:rsidRPr="00DE4374">
        <w:rPr>
          <w:rFonts w:ascii="Calibri" w:hAnsi="Calibri" w:cs="Calibri"/>
          <w:b/>
          <w:sz w:val="20"/>
          <w:szCs w:val="20"/>
        </w:rPr>
        <w:t>.</w:t>
      </w:r>
    </w:p>
    <w:p w14:paraId="2C60537B" w14:textId="506A678D" w:rsidR="003F2AD0" w:rsidRPr="00750B5E" w:rsidRDefault="00DE4374" w:rsidP="003F2AD0">
      <w:pPr>
        <w:rPr>
          <w:b/>
        </w:rPr>
      </w:pPr>
      <w:r>
        <w:rPr>
          <w:noProof/>
        </w:rPr>
        <w:drawing>
          <wp:inline distT="0" distB="0" distL="0" distR="0" wp14:anchorId="1DD0BA80" wp14:editId="472BA5DB">
            <wp:extent cx="5731510" cy="7366635"/>
            <wp:effectExtent l="0" t="0" r="254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6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2AD0" w:rsidRPr="00750B5E">
      <w:headerReference w:type="even" r:id="rId16"/>
      <w:footerReference w:type="even" r:id="rId17"/>
      <w:footerReference w:type="default" r:id="rId18"/>
      <w:headerReference w:type="first" r:id="rId1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1CC3B4" w14:textId="77777777" w:rsidR="009F4F0A" w:rsidRDefault="009F4F0A" w:rsidP="00AE45AD">
      <w:r>
        <w:separator/>
      </w:r>
    </w:p>
  </w:endnote>
  <w:endnote w:type="continuationSeparator" w:id="0">
    <w:p w14:paraId="73D3BFFF" w14:textId="77777777" w:rsidR="009F4F0A" w:rsidRDefault="009F4F0A" w:rsidP="00AE4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C51E5" w14:textId="77777777" w:rsidR="003B6C38" w:rsidRDefault="003B6C3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6E7D35" w14:textId="77777777" w:rsidR="003B6C38" w:rsidRDefault="003B6C3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67BE4D" w14:textId="77777777" w:rsidR="003B6C38" w:rsidRDefault="003B6C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B51BC" w14:textId="77777777" w:rsidR="009F4F0A" w:rsidRDefault="009F4F0A" w:rsidP="00AE45AD">
      <w:r>
        <w:separator/>
      </w:r>
    </w:p>
  </w:footnote>
  <w:footnote w:type="continuationSeparator" w:id="0">
    <w:p w14:paraId="506EFEE4" w14:textId="77777777" w:rsidR="009F4F0A" w:rsidRDefault="009F4F0A" w:rsidP="00AE4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5F6FB7" w14:textId="77777777" w:rsidR="003B6C38" w:rsidRDefault="003B6C3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4D8E9B" w14:textId="77777777" w:rsidR="003B6C38" w:rsidRDefault="003B6C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C8E20" w14:textId="77777777" w:rsidR="003B6C38" w:rsidRDefault="003B6C38" w:rsidP="00E768D3">
    <w:pPr>
      <w:pStyle w:val="Header"/>
      <w:tabs>
        <w:tab w:val="clear" w:pos="86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D01A5"/>
    <w:multiLevelType w:val="hybridMultilevel"/>
    <w:tmpl w:val="9568395C"/>
    <w:styleLink w:val="ImportedStyle8"/>
    <w:lvl w:ilvl="0" w:tplc="0DFA6A2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31A3DE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1B27B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6453A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96667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F85C4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02A4B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4A681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FC84C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2EA6D8C"/>
    <w:multiLevelType w:val="hybridMultilevel"/>
    <w:tmpl w:val="B8C01F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E144D5"/>
    <w:multiLevelType w:val="hybridMultilevel"/>
    <w:tmpl w:val="8AFC592C"/>
    <w:lvl w:ilvl="0" w:tplc="1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0C01EF"/>
    <w:multiLevelType w:val="hybridMultilevel"/>
    <w:tmpl w:val="DCFE8410"/>
    <w:styleLink w:val="ImportedStyle1"/>
    <w:lvl w:ilvl="0" w:tplc="BD1EDEC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CDAEDB0">
      <w:start w:val="1"/>
      <w:numFmt w:val="decimal"/>
      <w:lvlText w:val="%2."/>
      <w:lvlJc w:val="left"/>
      <w:pPr>
        <w:ind w:left="135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FA6088">
      <w:start w:val="1"/>
      <w:numFmt w:val="lowerRoman"/>
      <w:lvlText w:val="%3)"/>
      <w:lvlJc w:val="left"/>
      <w:pPr>
        <w:ind w:left="23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FCA5B8">
      <w:start w:val="1"/>
      <w:numFmt w:val="lowerLetter"/>
      <w:lvlText w:val="%4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6ECDB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7E3A">
      <w:start w:val="1"/>
      <w:numFmt w:val="lowerRoman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39AA5E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98FE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C28926A">
      <w:start w:val="1"/>
      <w:numFmt w:val="lowerRoman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7475052"/>
    <w:multiLevelType w:val="hybridMultilevel"/>
    <w:tmpl w:val="5E788176"/>
    <w:numStyleLink w:val="ImportedStyle6"/>
  </w:abstractNum>
  <w:abstractNum w:abstractNumId="5" w15:restartNumberingAfterBreak="0">
    <w:nsid w:val="079E6DA8"/>
    <w:multiLevelType w:val="hybridMultilevel"/>
    <w:tmpl w:val="34109106"/>
    <w:styleLink w:val="ImportedStyle5"/>
    <w:lvl w:ilvl="0" w:tplc="1196084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F8DA1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BA308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A86A21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E8283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18F38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CA58A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14A6C9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6CDAD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09F35911"/>
    <w:multiLevelType w:val="hybridMultilevel"/>
    <w:tmpl w:val="9568395C"/>
    <w:numStyleLink w:val="ImportedStyle8"/>
  </w:abstractNum>
  <w:abstractNum w:abstractNumId="7" w15:restartNumberingAfterBreak="0">
    <w:nsid w:val="0A44158D"/>
    <w:multiLevelType w:val="hybridMultilevel"/>
    <w:tmpl w:val="F80EF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B186F"/>
    <w:multiLevelType w:val="hybridMultilevel"/>
    <w:tmpl w:val="DB90DE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1473F"/>
    <w:multiLevelType w:val="hybridMultilevel"/>
    <w:tmpl w:val="06BEE9AE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B800E0"/>
    <w:multiLevelType w:val="hybridMultilevel"/>
    <w:tmpl w:val="5E788176"/>
    <w:styleLink w:val="ImportedStyle6"/>
    <w:lvl w:ilvl="0" w:tplc="ECBEE01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95CED4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D0A78C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B2B1E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6400B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3DC71D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B2EB60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86432D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6BA1E4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19E35EBC"/>
    <w:multiLevelType w:val="hybridMultilevel"/>
    <w:tmpl w:val="7B22367C"/>
    <w:lvl w:ilvl="0" w:tplc="1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D18D2"/>
    <w:multiLevelType w:val="hybridMultilevel"/>
    <w:tmpl w:val="DB90DE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B41F9"/>
    <w:multiLevelType w:val="hybridMultilevel"/>
    <w:tmpl w:val="A246F942"/>
    <w:lvl w:ilvl="0" w:tplc="B8286C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5D2493"/>
    <w:multiLevelType w:val="hybridMultilevel"/>
    <w:tmpl w:val="D0304FE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944EE27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18"/>
      </w:rPr>
    </w:lvl>
    <w:lvl w:ilvl="2" w:tplc="04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D247405"/>
    <w:multiLevelType w:val="hybridMultilevel"/>
    <w:tmpl w:val="DCFE8410"/>
    <w:numStyleLink w:val="ImportedStyle1"/>
  </w:abstractNum>
  <w:abstractNum w:abstractNumId="16" w15:restartNumberingAfterBreak="0">
    <w:nsid w:val="31263596"/>
    <w:multiLevelType w:val="hybridMultilevel"/>
    <w:tmpl w:val="E484470E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3A773509"/>
    <w:multiLevelType w:val="hybridMultilevel"/>
    <w:tmpl w:val="34109106"/>
    <w:numStyleLink w:val="ImportedStyle5"/>
  </w:abstractNum>
  <w:abstractNum w:abstractNumId="18" w15:restartNumberingAfterBreak="0">
    <w:nsid w:val="3D71686A"/>
    <w:multiLevelType w:val="hybridMultilevel"/>
    <w:tmpl w:val="E1CCCA8C"/>
    <w:lvl w:ilvl="0" w:tplc="F5DC898E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742AE"/>
    <w:multiLevelType w:val="hybridMultilevel"/>
    <w:tmpl w:val="A1CA5D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CA71F4"/>
    <w:multiLevelType w:val="hybridMultilevel"/>
    <w:tmpl w:val="C3CE32E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49B2079"/>
    <w:multiLevelType w:val="hybridMultilevel"/>
    <w:tmpl w:val="D4C2CCD6"/>
    <w:lvl w:ilvl="0" w:tplc="944EE2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AF30A72"/>
    <w:multiLevelType w:val="hybridMultilevel"/>
    <w:tmpl w:val="6226D644"/>
    <w:lvl w:ilvl="0" w:tplc="4F96B49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44EE2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</w:rPr>
    </w:lvl>
    <w:lvl w:ilvl="2" w:tplc="944EE27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1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4E1104"/>
    <w:multiLevelType w:val="hybridMultilevel"/>
    <w:tmpl w:val="01462604"/>
    <w:lvl w:ilvl="0" w:tplc="944EE276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56010A0"/>
    <w:multiLevelType w:val="hybridMultilevel"/>
    <w:tmpl w:val="FCA846CC"/>
    <w:lvl w:ilvl="0" w:tplc="944EE2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E8512A"/>
    <w:multiLevelType w:val="hybridMultilevel"/>
    <w:tmpl w:val="1C0EAA4C"/>
    <w:lvl w:ilvl="0" w:tplc="012EBE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9A31137"/>
    <w:multiLevelType w:val="hybridMultilevel"/>
    <w:tmpl w:val="4A74D61C"/>
    <w:lvl w:ilvl="0" w:tplc="567C6F06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ABC3787"/>
    <w:multiLevelType w:val="hybridMultilevel"/>
    <w:tmpl w:val="0682F93A"/>
    <w:lvl w:ilvl="0" w:tplc="944EE2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72772E"/>
    <w:multiLevelType w:val="hybridMultilevel"/>
    <w:tmpl w:val="D57EDF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DD2C5D"/>
    <w:multiLevelType w:val="hybridMultilevel"/>
    <w:tmpl w:val="6D9C9708"/>
    <w:lvl w:ilvl="0" w:tplc="944EE2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6166D4"/>
    <w:multiLevelType w:val="hybridMultilevel"/>
    <w:tmpl w:val="B8C01F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B65743"/>
    <w:multiLevelType w:val="hybridMultilevel"/>
    <w:tmpl w:val="D0304FEA"/>
    <w:lvl w:ilvl="0" w:tplc="944EE2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CBE03CF"/>
    <w:multiLevelType w:val="hybridMultilevel"/>
    <w:tmpl w:val="0D5AB5C8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68F03570">
      <w:start w:val="9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041440"/>
    <w:multiLevelType w:val="hybridMultilevel"/>
    <w:tmpl w:val="A35A1D2A"/>
    <w:lvl w:ilvl="0" w:tplc="0E7CE8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AF7B28"/>
    <w:multiLevelType w:val="hybridMultilevel"/>
    <w:tmpl w:val="7CA2B73A"/>
    <w:lvl w:ilvl="0" w:tplc="C4E4F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227D2D"/>
    <w:multiLevelType w:val="hybridMultilevel"/>
    <w:tmpl w:val="B8C01F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EAE20C8"/>
    <w:multiLevelType w:val="hybridMultilevel"/>
    <w:tmpl w:val="B8C83F7A"/>
    <w:lvl w:ilvl="0" w:tplc="944EE2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3"/>
  </w:num>
  <w:num w:numId="5">
    <w:abstractNumId w:val="15"/>
    <w:lvlOverride w:ilvl="0">
      <w:lvl w:ilvl="0" w:tplc="B5E471C4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C761D84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6C69FCC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DC569142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1242ECAE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89C6D3CC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C404506A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7B6ECD0E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3DBA5492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6">
    <w:abstractNumId w:val="13"/>
  </w:num>
  <w:num w:numId="7">
    <w:abstractNumId w:val="7"/>
  </w:num>
  <w:num w:numId="8">
    <w:abstractNumId w:val="33"/>
  </w:num>
  <w:num w:numId="9">
    <w:abstractNumId w:val="12"/>
  </w:num>
  <w:num w:numId="10">
    <w:abstractNumId w:val="19"/>
  </w:num>
  <w:num w:numId="11">
    <w:abstractNumId w:val="36"/>
  </w:num>
  <w:num w:numId="12">
    <w:abstractNumId w:val="27"/>
  </w:num>
  <w:num w:numId="13">
    <w:abstractNumId w:val="24"/>
  </w:num>
  <w:num w:numId="14">
    <w:abstractNumId w:val="21"/>
  </w:num>
  <w:num w:numId="15">
    <w:abstractNumId w:val="29"/>
  </w:num>
  <w:num w:numId="16">
    <w:abstractNumId w:val="22"/>
  </w:num>
  <w:num w:numId="17">
    <w:abstractNumId w:val="23"/>
  </w:num>
  <w:num w:numId="18">
    <w:abstractNumId w:val="31"/>
  </w:num>
  <w:num w:numId="19">
    <w:abstractNumId w:val="14"/>
  </w:num>
  <w:num w:numId="20">
    <w:abstractNumId w:val="32"/>
  </w:num>
  <w:num w:numId="21">
    <w:abstractNumId w:val="35"/>
  </w:num>
  <w:num w:numId="22">
    <w:abstractNumId w:val="1"/>
  </w:num>
  <w:num w:numId="23">
    <w:abstractNumId w:val="30"/>
  </w:num>
  <w:num w:numId="24">
    <w:abstractNumId w:val="16"/>
  </w:num>
  <w:num w:numId="25">
    <w:abstractNumId w:val="18"/>
  </w:num>
  <w:num w:numId="26">
    <w:abstractNumId w:val="34"/>
  </w:num>
  <w:num w:numId="27">
    <w:abstractNumId w:val="25"/>
  </w:num>
  <w:num w:numId="28">
    <w:abstractNumId w:val="20"/>
  </w:num>
  <w:num w:numId="29">
    <w:abstractNumId w:val="28"/>
  </w:num>
  <w:num w:numId="30">
    <w:abstractNumId w:val="26"/>
  </w:num>
  <w:num w:numId="31">
    <w:abstractNumId w:val="5"/>
  </w:num>
  <w:num w:numId="32">
    <w:abstractNumId w:val="17"/>
  </w:num>
  <w:num w:numId="33">
    <w:abstractNumId w:val="10"/>
  </w:num>
  <w:num w:numId="34">
    <w:abstractNumId w:val="4"/>
  </w:num>
  <w:num w:numId="35">
    <w:abstractNumId w:val="9"/>
  </w:num>
  <w:num w:numId="36">
    <w:abstractNumId w:val="0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1670A7"/>
    <w:rsid w:val="00223C65"/>
    <w:rsid w:val="00230E31"/>
    <w:rsid w:val="00276066"/>
    <w:rsid w:val="002A78F7"/>
    <w:rsid w:val="00314CAE"/>
    <w:rsid w:val="003B6C38"/>
    <w:rsid w:val="003F2AD0"/>
    <w:rsid w:val="00544AD7"/>
    <w:rsid w:val="00690AB1"/>
    <w:rsid w:val="00750B5E"/>
    <w:rsid w:val="007A3E82"/>
    <w:rsid w:val="008C7051"/>
    <w:rsid w:val="008E3150"/>
    <w:rsid w:val="009036E8"/>
    <w:rsid w:val="00946930"/>
    <w:rsid w:val="00951D1C"/>
    <w:rsid w:val="0099434F"/>
    <w:rsid w:val="009F4F0A"/>
    <w:rsid w:val="00A44D5D"/>
    <w:rsid w:val="00A87462"/>
    <w:rsid w:val="00AE45AD"/>
    <w:rsid w:val="00B142AD"/>
    <w:rsid w:val="00B640AA"/>
    <w:rsid w:val="00BE086F"/>
    <w:rsid w:val="00C5417B"/>
    <w:rsid w:val="00C55F48"/>
    <w:rsid w:val="00C56B1B"/>
    <w:rsid w:val="00DB67DC"/>
    <w:rsid w:val="00DE4374"/>
    <w:rsid w:val="00E53E54"/>
    <w:rsid w:val="00E7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1D75"/>
  <w15:chartTrackingRefBased/>
  <w15:docId w15:val="{EF63C81E-EDE2-4DF7-8E11-24EB167F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AE45AD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AE45AD"/>
    <w:pPr>
      <w:keepNext/>
      <w:jc w:val="center"/>
      <w:outlineLvl w:val="2"/>
    </w:pPr>
    <w:rPr>
      <w:rFonts w:ascii="Times New Roman" w:eastAsia="Times New Roman" w:hAnsi="Times New Roman" w:cs="Times New Roman"/>
      <w:b/>
      <w:bCs/>
      <w:sz w:val="18"/>
      <w:szCs w:val="24"/>
    </w:rPr>
  </w:style>
  <w:style w:type="paragraph" w:styleId="Heading4">
    <w:name w:val="heading 4"/>
    <w:basedOn w:val="Normal"/>
    <w:next w:val="Normal"/>
    <w:link w:val="Heading4Char"/>
    <w:qFormat/>
    <w:rsid w:val="00AE45AD"/>
    <w:pPr>
      <w:keepNext/>
      <w:ind w:left="360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AE45AD"/>
    <w:pPr>
      <w:keepNext/>
      <w:jc w:val="right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Project Profile name,Paragraphe de liste1,Numbered paragraph,Paragraphe de liste,Medium Grid 1 - Accent 21,List Paragraph (numbered (a)),Numbered List Paragraph,References,ReferencesCxSpLast,Table/Figure Heading,En tête 1"/>
    <w:basedOn w:val="Normal"/>
    <w:link w:val="ListParagraphChar"/>
    <w:uiPriority w:val="34"/>
    <w:qFormat/>
    <w:rsid w:val="00750B5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750B5E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50B5E"/>
    <w:rPr>
      <w:rFonts w:ascii="Consolas" w:hAnsi="Consolas"/>
      <w:sz w:val="21"/>
      <w:szCs w:val="21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AE45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5AD"/>
    <w:rPr>
      <w:rFonts w:ascii="Segoe UI" w:hAnsi="Segoe UI" w:cs="Segoe UI"/>
      <w:sz w:val="18"/>
      <w:szCs w:val="18"/>
      <w:lang w:val="en-US"/>
    </w:rPr>
  </w:style>
  <w:style w:type="character" w:customStyle="1" w:styleId="Heading2Char">
    <w:name w:val="Heading 2 Char"/>
    <w:basedOn w:val="DefaultParagraphFont"/>
    <w:link w:val="Heading2"/>
    <w:rsid w:val="00AE45A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AE45AD"/>
    <w:rPr>
      <w:rFonts w:ascii="Times New Roman" w:eastAsia="Times New Roman" w:hAnsi="Times New Roman" w:cs="Times New Roman"/>
      <w:b/>
      <w:bCs/>
      <w:sz w:val="18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AE45A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rsid w:val="00AE45A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AE45A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E45A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AE45AD"/>
  </w:style>
  <w:style w:type="paragraph" w:styleId="Header">
    <w:name w:val="header"/>
    <w:basedOn w:val="Normal"/>
    <w:link w:val="HeaderChar"/>
    <w:rsid w:val="00AE45A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AE45A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istParagraphChar">
    <w:name w:val="List Paragraph Char"/>
    <w:aliases w:val="List Paragraph1 Char,Project Profile name Char,Paragraphe de liste1 Char,Numbered paragraph Char,Paragraphe de liste Char,Medium Grid 1 - Accent 21 Char,List Paragraph (numbered (a)) Char,Numbered List Paragraph Char,References Char"/>
    <w:link w:val="ListParagraph"/>
    <w:uiPriority w:val="34"/>
    <w:qFormat/>
    <w:rsid w:val="00AE45AD"/>
    <w:rPr>
      <w:lang w:val="en-US"/>
    </w:rPr>
  </w:style>
  <w:style w:type="paragraph" w:customStyle="1" w:styleId="Body">
    <w:name w:val="Body"/>
    <w:rsid w:val="00AE45AD"/>
    <w:pPr>
      <w:pBdr>
        <w:top w:val="nil"/>
        <w:left w:val="nil"/>
        <w:bottom w:val="nil"/>
        <w:right w:val="nil"/>
        <w:between w:val="nil"/>
        <w:bar w:val="nil"/>
      </w:pBdr>
      <w:spacing w:after="60"/>
      <w:jc w:val="both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en-GB" w:eastAsia="en-GB"/>
    </w:rPr>
  </w:style>
  <w:style w:type="numbering" w:customStyle="1" w:styleId="ImportedStyle1">
    <w:name w:val="Imported Style 1"/>
    <w:rsid w:val="00AE45AD"/>
    <w:pPr>
      <w:numPr>
        <w:numId w:val="4"/>
      </w:numPr>
    </w:pPr>
  </w:style>
  <w:style w:type="paragraph" w:customStyle="1" w:styleId="BodyA">
    <w:name w:val="Body A"/>
    <w:rsid w:val="00AE45AD"/>
    <w:pPr>
      <w:pBdr>
        <w:top w:val="nil"/>
        <w:left w:val="nil"/>
        <w:bottom w:val="nil"/>
        <w:right w:val="nil"/>
        <w:between w:val="nil"/>
        <w:bar w:val="nil"/>
      </w:pBdr>
      <w:spacing w:after="60"/>
      <w:jc w:val="both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en-GB" w:eastAsia="en-GB"/>
    </w:rPr>
  </w:style>
  <w:style w:type="paragraph" w:customStyle="1" w:styleId="BodyB">
    <w:name w:val="Body B"/>
    <w:rsid w:val="00AE45A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GB"/>
    </w:rPr>
  </w:style>
  <w:style w:type="paragraph" w:styleId="FootnoteText">
    <w:name w:val="footnote text"/>
    <w:aliases w:val="Geneva 9,Font: Geneva 9,Boston 10,f,single space,footnote text,Footnote,otnote Text,Footnote Text Char Char Char,Footnote Text Char Char Char Char Char Char Char,Footnote Text Char Char Char Char Char,Footnotes,Footnote Text Char Char1,fn"/>
    <w:basedOn w:val="Normal"/>
    <w:link w:val="FootnoteTextChar1"/>
    <w:uiPriority w:val="99"/>
    <w:qFormat/>
    <w:rsid w:val="00314CAE"/>
    <w:pPr>
      <w:widowControl w:val="0"/>
      <w:spacing w:after="60"/>
      <w:jc w:val="both"/>
    </w:pPr>
    <w:rPr>
      <w:rFonts w:ascii="Consolas" w:eastAsia="Trebuchet MS" w:hAnsi="Consolas" w:cs="Cambria"/>
      <w:sz w:val="20"/>
      <w:szCs w:val="20"/>
    </w:rPr>
  </w:style>
  <w:style w:type="character" w:customStyle="1" w:styleId="FootnoteTextChar">
    <w:name w:val="Footnote Text Char"/>
    <w:aliases w:val="Footnote Text Char Char Char Char,Footnote Text Char Char Char Char Char Char Char Char,fn Char"/>
    <w:basedOn w:val="DefaultParagraphFont"/>
    <w:uiPriority w:val="99"/>
    <w:rsid w:val="00314CAE"/>
    <w:rPr>
      <w:sz w:val="20"/>
      <w:szCs w:val="20"/>
      <w:lang w:val="en-US"/>
    </w:rPr>
  </w:style>
  <w:style w:type="character" w:customStyle="1" w:styleId="FootnoteTextChar1">
    <w:name w:val="Footnote Text Char1"/>
    <w:aliases w:val="Geneva 9 Char,Font: Geneva 9 Char,Boston 10 Char,f Char,single space Char,footnote text Char,Footnote Char,otnote Text Char,Footnote Text Char Char Char Char1,Footnote Text Char Char Char Char Char Char Char Char1,Footnotes Char"/>
    <w:link w:val="FootnoteText"/>
    <w:uiPriority w:val="99"/>
    <w:locked/>
    <w:rsid w:val="00314CAE"/>
    <w:rPr>
      <w:rFonts w:ascii="Consolas" w:eastAsia="Trebuchet MS" w:hAnsi="Consolas" w:cs="Cambria"/>
      <w:sz w:val="20"/>
      <w:szCs w:val="20"/>
      <w:lang w:val="en-US"/>
    </w:rPr>
  </w:style>
  <w:style w:type="character" w:styleId="FootnoteReference">
    <w:name w:val="footnote reference"/>
    <w:aliases w:val="16 Point,Superscript 6 Point,Superscript 6 Point + 11 pt,ftref,Footnote Reference Number,SUPERS,SUPERS1,SUPERS2,SUPERS3,BVI fnr,BVI fnr Car Car,BVI fnr Car,BVI fnr Car Car Car Car,FNRefe Char Char Char,BVI fnr Char Char Char, BVI fnr"/>
    <w:link w:val="CharCharCharCharCarChar"/>
    <w:uiPriority w:val="99"/>
    <w:qFormat/>
    <w:rsid w:val="00314CAE"/>
    <w:rPr>
      <w:rFonts w:ascii="Arial Narrow" w:hAnsi="Arial Narrow" w:cs="Cambria"/>
      <w:sz w:val="18"/>
      <w:vertAlign w:val="superscript"/>
    </w:rPr>
  </w:style>
  <w:style w:type="paragraph" w:customStyle="1" w:styleId="CharCharCharCharCarChar">
    <w:name w:val="Char Char Char Char Car Char"/>
    <w:aliases w:val="Char Char Char Char Car Char Char1 Char Char Char Char1 Char,Char Char Char1 Char Char Char Char1 Char,Char Char Char Char Car Char Char1 Char Char"/>
    <w:basedOn w:val="Normal"/>
    <w:link w:val="FootnoteReference"/>
    <w:uiPriority w:val="99"/>
    <w:rsid w:val="00314CAE"/>
    <w:pPr>
      <w:spacing w:after="160" w:line="240" w:lineRule="exact"/>
      <w:jc w:val="both"/>
    </w:pPr>
    <w:rPr>
      <w:rFonts w:ascii="Arial Narrow" w:hAnsi="Arial Narrow" w:cs="Cambria"/>
      <w:sz w:val="18"/>
      <w:vertAlign w:val="superscript"/>
    </w:rPr>
  </w:style>
  <w:style w:type="paragraph" w:styleId="BodyText2">
    <w:name w:val="Body Text 2"/>
    <w:basedOn w:val="Normal"/>
    <w:link w:val="BodyText2Char"/>
    <w:rsid w:val="00314CAE"/>
    <w:pPr>
      <w:spacing w:before="120" w:after="120"/>
      <w:jc w:val="both"/>
    </w:pPr>
    <w:rPr>
      <w:rFonts w:ascii="Arial Narrow" w:eastAsia="SimSun" w:hAnsi="Arial Narrow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314CAE"/>
    <w:rPr>
      <w:rFonts w:ascii="Arial Narrow" w:eastAsia="SimSun" w:hAnsi="Arial Narrow" w:cs="Times New Roman"/>
      <w:sz w:val="24"/>
      <w:szCs w:val="24"/>
      <w:lang w:val="en-US"/>
    </w:rPr>
  </w:style>
  <w:style w:type="character" w:styleId="Hyperlink">
    <w:name w:val="Hyperlink"/>
    <w:rsid w:val="003B6C38"/>
    <w:rPr>
      <w:strike w:val="0"/>
      <w:dstrike w:val="0"/>
      <w:color w:val="336699"/>
      <w:u w:val="none"/>
      <w:effect w:val="none"/>
    </w:rPr>
  </w:style>
  <w:style w:type="character" w:styleId="CommentReference">
    <w:name w:val="annotation reference"/>
    <w:semiHidden/>
    <w:rsid w:val="003B6C3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B6C3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B6C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3B6C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B6C38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numbering" w:customStyle="1" w:styleId="ImportedStyle5">
    <w:name w:val="Imported Style 5"/>
    <w:rsid w:val="003B6C38"/>
    <w:pPr>
      <w:numPr>
        <w:numId w:val="31"/>
      </w:numPr>
    </w:pPr>
  </w:style>
  <w:style w:type="numbering" w:customStyle="1" w:styleId="ImportedStyle6">
    <w:name w:val="Imported Style 6"/>
    <w:rsid w:val="003B6C38"/>
    <w:pPr>
      <w:numPr>
        <w:numId w:val="33"/>
      </w:numPr>
    </w:pPr>
  </w:style>
  <w:style w:type="numbering" w:customStyle="1" w:styleId="ImportedStyle8">
    <w:name w:val="Imported Style 8"/>
    <w:rsid w:val="003B6C38"/>
    <w:pPr>
      <w:numPr>
        <w:numId w:val="3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e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customXml" Target="../customXml/item2.xml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Co-financing letter</DocPrefix>
    <GEFID xmlns="ceb00776-aa5c-4fc8-b6fe-5f035152e4b6">9874</GEFID>
    <ProjectType xmlns="ceb00776-aa5c-4fc8-b6fe-5f035152e4b6">FSP</ProjectType>
    <GEFProjectID xmlns="ceb00776-aa5c-4fc8-b6fe-5f035152e4b6">43a26170-df7c-e811-8124-3863bb2e1360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Strengthening Coordinated Approaches to Reduce Invasive Alien Species (IAS) Threats to Globally Significant Agrobiodiversity and Agroecosystems in China 
(R-IAST)</ProjectTitle>
    <TrustFundType xmlns="ceb00776-aa5c-4fc8-b6fe-5f035152e4b6">GET</TrustFundType>
    <TaxCatchAll xmlns="3e02667f-0271-471b-bd6e-11a2e16def1d"/>
    <DocumentTitle xmlns="ceb00776-aa5c-4fc8-b6fe-5f035152e4b6">Annex I _a_ C-SAP 2 PIMS5821 Additional agreement_Co-financing letters</DocumentTitle>
  </documentManagement>
</p:properties>
</file>

<file path=customXml/itemProps1.xml><?xml version="1.0" encoding="utf-8"?>
<ds:datastoreItem xmlns:ds="http://schemas.openxmlformats.org/officeDocument/2006/customXml" ds:itemID="{D8A99DB3-1AF0-4093-866F-8E606F4B0BE6}"/>
</file>

<file path=customXml/itemProps2.xml><?xml version="1.0" encoding="utf-8"?>
<ds:datastoreItem xmlns:ds="http://schemas.openxmlformats.org/officeDocument/2006/customXml" ds:itemID="{658D4023-AB26-4FC3-9A39-5FA12B47033B}"/>
</file>

<file path=customXml/itemProps3.xml><?xml version="1.0" encoding="utf-8"?>
<ds:datastoreItem xmlns:ds="http://schemas.openxmlformats.org/officeDocument/2006/customXml" ds:itemID="{B60BB405-D6BE-4F45-A613-4EB2041066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Germer</dc:creator>
  <cp:keywords/>
  <dc:description/>
  <cp:lastModifiedBy>Carline Jean-Louis</cp:lastModifiedBy>
  <cp:revision>2</cp:revision>
  <dcterms:created xsi:type="dcterms:W3CDTF">2019-04-02T20:45:00Z</dcterms:created>
  <dcterms:modified xsi:type="dcterms:W3CDTF">2019-04-02T20:45:00Z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